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F301CB" w14:textId="05D3D9C6" w:rsidR="001316C5" w:rsidRDefault="00246D6E" w:rsidP="002D5A6C">
      <w:pPr>
        <w:spacing w:line="0" w:lineRule="atLeast"/>
        <w:rPr>
          <w:rFonts w:ascii="Meiryo UI" w:eastAsia="Meiryo UI" w:hAnsi="Meiryo UI"/>
          <w:sz w:val="24"/>
          <w:szCs w:val="32"/>
        </w:rPr>
      </w:pPr>
      <w:r>
        <w:rPr>
          <w:rFonts w:ascii="Meiryo UI" w:eastAsia="Meiryo UI" w:hAnsi="Meiryo UI" w:hint="eastAsia"/>
          <w:noProof/>
          <w:sz w:val="24"/>
          <w:szCs w:val="32"/>
          <w:lang w:val="ja-JP"/>
        </w:rPr>
        <mc:AlternateContent>
          <mc:Choice Requires="wps">
            <w:drawing>
              <wp:anchor distT="0" distB="0" distL="114300" distR="114300" simplePos="0" relativeHeight="251663360" behindDoc="0" locked="0" layoutInCell="1" allowOverlap="1" wp14:anchorId="58FEA0D9" wp14:editId="3A26A228">
                <wp:simplePos x="0" y="0"/>
                <wp:positionH relativeFrom="column">
                  <wp:posOffset>1577340</wp:posOffset>
                </wp:positionH>
                <wp:positionV relativeFrom="paragraph">
                  <wp:posOffset>-167640</wp:posOffset>
                </wp:positionV>
                <wp:extent cx="2811780" cy="457200"/>
                <wp:effectExtent l="0" t="0" r="0" b="0"/>
                <wp:wrapNone/>
                <wp:docPr id="1112841712" name="テキスト ボックス 3"/>
                <wp:cNvGraphicFramePr/>
                <a:graphic xmlns:a="http://schemas.openxmlformats.org/drawingml/2006/main">
                  <a:graphicData uri="http://schemas.microsoft.com/office/word/2010/wordprocessingShape">
                    <wps:wsp>
                      <wps:cNvSpPr txBox="1"/>
                      <wps:spPr>
                        <a:xfrm>
                          <a:off x="0" y="0"/>
                          <a:ext cx="2811780" cy="457200"/>
                        </a:xfrm>
                        <a:prstGeom prst="rect">
                          <a:avLst/>
                        </a:prstGeom>
                        <a:noFill/>
                        <a:ln w="6350">
                          <a:noFill/>
                        </a:ln>
                      </wps:spPr>
                      <wps:txbx>
                        <w:txbxContent>
                          <w:p w14:paraId="29E54F64" w14:textId="1231CAD2" w:rsidR="00255F46" w:rsidRPr="00255F46" w:rsidRDefault="00246D6E" w:rsidP="00246D6E">
                            <w:pPr>
                              <w:jc w:val="center"/>
                              <w:rPr>
                                <w:rFonts w:ascii="Meiryo UI" w:eastAsia="Meiryo UI" w:hAnsi="Meiryo UI"/>
                                <w:sz w:val="28"/>
                                <w:szCs w:val="36"/>
                              </w:rPr>
                            </w:pPr>
                            <w:r w:rsidRPr="00246D6E">
                              <w:rPr>
                                <w:rFonts w:ascii="Meiryo UI" w:eastAsia="Meiryo UI" w:hAnsi="Meiryo UI" w:hint="eastAsia"/>
                                <w:sz w:val="28"/>
                                <w:szCs w:val="36"/>
                              </w:rPr>
                              <w:t>なりたアーティスト応援事業</w:t>
                            </w:r>
                            <w:r>
                              <w:rPr>
                                <w:rFonts w:ascii="Meiryo UI" w:eastAsia="Meiryo UI" w:hAnsi="Meiryo UI" w:hint="eastAsia"/>
                                <w:sz w:val="24"/>
                                <w:szCs w:val="32"/>
                              </w:rPr>
                              <w:t xml:space="preserve">　</w:t>
                            </w:r>
                            <w:r w:rsidR="00255F46">
                              <w:rPr>
                                <w:rFonts w:ascii="Meiryo UI" w:eastAsia="Meiryo UI" w:hAnsi="Meiryo UI" w:hint="eastAsia"/>
                                <w:sz w:val="28"/>
                                <w:szCs w:val="36"/>
                              </w:rPr>
                              <w:t>企画書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8FEA0D9" id="_x0000_t202" coordsize="21600,21600" o:spt="202" path="m,l,21600r21600,l21600,xe">
                <v:stroke joinstyle="miter"/>
                <v:path gradientshapeok="t" o:connecttype="rect"/>
              </v:shapetype>
              <v:shape id="テキスト ボックス 3" o:spid="_x0000_s1026" type="#_x0000_t202" style="position:absolute;margin-left:124.2pt;margin-top:-13.2pt;width:221.4pt;height:36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" filled="f" stroked="f" strokeweight=".5pt">
                <v:textbox>
                  <w:txbxContent>
                    <w:p w14:paraId="29E54F64" w14:textId="1231CAD2" w:rsidR="00255F46" w:rsidRPr="00255F46" w:rsidRDefault="00246D6E" w:rsidP="00246D6E">
                      <w:pPr>
                        <w:jc w:val="center"/>
                        <w:rPr>
                          <w:rFonts w:ascii="Meiryo UI" w:eastAsia="Meiryo UI" w:hAnsi="Meiryo UI"/>
                          <w:sz w:val="28"/>
                          <w:szCs w:val="36"/>
                        </w:rPr>
                      </w:pPr>
                      <w:r w:rsidRPr="00246D6E">
                        <w:rPr>
                          <w:rFonts w:ascii="Meiryo UI" w:eastAsia="Meiryo UI" w:hAnsi="Meiryo UI" w:hint="eastAsia"/>
                          <w:sz w:val="28"/>
                          <w:szCs w:val="36"/>
                        </w:rPr>
                        <w:t>なりたアーティスト応援事業</w:t>
                      </w:r>
                      <w:r>
                        <w:rPr>
                          <w:rFonts w:ascii="Meiryo UI" w:eastAsia="Meiryo UI" w:hAnsi="Meiryo UI" w:hint="eastAsia"/>
                          <w:sz w:val="24"/>
                          <w:szCs w:val="32"/>
                        </w:rPr>
                        <w:t xml:space="preserve">　</w:t>
                      </w:r>
                      <w:r w:rsidR="00255F46">
                        <w:rPr>
                          <w:rFonts w:ascii="Meiryo UI" w:eastAsia="Meiryo UI" w:hAnsi="Meiryo UI" w:hint="eastAsia"/>
                          <w:sz w:val="28"/>
                          <w:szCs w:val="36"/>
                        </w:rPr>
                        <w:t>企画書</w:t>
                      </w:r>
                    </w:p>
                  </w:txbxContent>
                </v:textbox>
              </v:shape>
            </w:pict>
          </mc:Fallback>
        </mc:AlternateContent>
      </w:r>
    </w:p>
    <w:p w14:paraId="7C93C0B7" w14:textId="52A85975" w:rsidR="00C80BD8" w:rsidRDefault="00A023DB" w:rsidP="002D5A6C">
      <w:pPr>
        <w:spacing w:line="0" w:lineRule="atLeast"/>
        <w:rPr>
          <w:rFonts w:ascii="Meiryo UI" w:eastAsia="Meiryo UI" w:hAnsi="Meiryo UI"/>
          <w:sz w:val="22"/>
          <w:szCs w:val="28"/>
        </w:rPr>
      </w:pPr>
      <w:r>
        <w:rPr>
          <w:rFonts w:ascii="Meiryo UI" w:eastAsia="Meiryo UI" w:hAnsi="Meiryo UI" w:hint="eastAsia"/>
          <w:sz w:val="22"/>
          <w:szCs w:val="28"/>
        </w:rPr>
        <w:t xml:space="preserve">　</w:t>
      </w:r>
      <w:r w:rsidR="00255F46">
        <w:rPr>
          <w:rFonts w:ascii="Meiryo UI" w:eastAsia="Meiryo UI" w:hAnsi="Meiryo UI" w:hint="eastAsia"/>
          <w:sz w:val="22"/>
          <w:szCs w:val="28"/>
        </w:rPr>
        <w:t xml:space="preserve">　　　　　　</w:t>
      </w:r>
      <w:r>
        <w:rPr>
          <w:rFonts w:ascii="Meiryo UI" w:eastAsia="Meiryo UI" w:hAnsi="Meiryo UI" w:hint="eastAsia"/>
          <w:sz w:val="22"/>
          <w:szCs w:val="28"/>
        </w:rPr>
        <w:t xml:space="preserve">　　　　　　　　　　　　　　　　　　　　</w:t>
      </w:r>
      <w:r w:rsidR="00246D6E">
        <w:rPr>
          <w:rFonts w:ascii="Meiryo UI" w:eastAsia="Meiryo UI" w:hAnsi="Meiryo UI" w:hint="eastAsia"/>
          <w:sz w:val="22"/>
          <w:szCs w:val="28"/>
        </w:rPr>
        <w:t xml:space="preserve">　　　　　　　　　　　　　　　　　</w:t>
      </w:r>
      <w:r>
        <w:rPr>
          <w:rFonts w:ascii="Meiryo UI" w:eastAsia="Meiryo UI" w:hAnsi="Meiryo UI" w:hint="eastAsia"/>
          <w:sz w:val="22"/>
          <w:szCs w:val="28"/>
        </w:rPr>
        <w:t>提出日：2026年　　　月　　　日</w:t>
      </w:r>
    </w:p>
    <w:tbl>
      <w:tblPr>
        <w:tblStyle w:val="aa"/>
        <w:tblW w:w="0" w:type="auto"/>
        <w:tblInd w:w="279" w:type="dxa"/>
        <w:tblLook w:val="04A0" w:firstRow="1" w:lastRow="0" w:firstColumn="1" w:lastColumn="0" w:noHBand="0" w:noVBand="1"/>
      </w:tblPr>
      <w:tblGrid>
        <w:gridCol w:w="4247"/>
        <w:gridCol w:w="570"/>
        <w:gridCol w:w="4817"/>
      </w:tblGrid>
      <w:tr w:rsidR="003C38E2" w14:paraId="44DF32CC" w14:textId="77777777" w:rsidTr="00A6157C">
        <w:trPr>
          <w:trHeight w:val="308"/>
        </w:trPr>
        <w:tc>
          <w:tcPr>
            <w:tcW w:w="9634" w:type="dxa"/>
            <w:gridSpan w:val="3"/>
          </w:tcPr>
          <w:p w14:paraId="35A638D6" w14:textId="7ED4C0CA" w:rsidR="003C38E2" w:rsidRPr="003C38E2" w:rsidRDefault="003C38E2" w:rsidP="003C38E2">
            <w:pPr>
              <w:spacing w:line="0" w:lineRule="atLeast"/>
              <w:rPr>
                <w:rFonts w:ascii="Meiryo UI" w:eastAsia="Meiryo UI" w:hAnsi="Meiryo UI"/>
                <w:sz w:val="22"/>
                <w:szCs w:val="28"/>
              </w:rPr>
            </w:pPr>
            <w:r>
              <w:rPr>
                <w:rFonts w:ascii="Meiryo UI" w:eastAsia="Meiryo UI" w:hAnsi="Meiryo UI" w:hint="eastAsia"/>
                <w:sz w:val="22"/>
                <w:szCs w:val="28"/>
              </w:rPr>
              <w:t>ふりがな</w:t>
            </w:r>
          </w:p>
        </w:tc>
      </w:tr>
      <w:tr w:rsidR="003C38E2" w14:paraId="69C3CB14" w14:textId="77777777" w:rsidTr="00A6157C">
        <w:trPr>
          <w:trHeight w:val="639"/>
        </w:trPr>
        <w:tc>
          <w:tcPr>
            <w:tcW w:w="9634" w:type="dxa"/>
            <w:gridSpan w:val="3"/>
          </w:tcPr>
          <w:p w14:paraId="5BAC5F66" w14:textId="06F0E210" w:rsidR="003C38E2" w:rsidRDefault="003C38E2" w:rsidP="003C38E2">
            <w:pPr>
              <w:spacing w:line="0" w:lineRule="atLeast"/>
              <w:rPr>
                <w:rFonts w:ascii="Meiryo UI" w:eastAsia="Meiryo UI" w:hAnsi="Meiryo UI"/>
                <w:sz w:val="22"/>
                <w:szCs w:val="28"/>
              </w:rPr>
            </w:pPr>
            <w:r>
              <w:rPr>
                <w:rFonts w:ascii="Meiryo UI" w:eastAsia="Meiryo UI" w:hAnsi="Meiryo UI" w:hint="eastAsia"/>
                <w:sz w:val="22"/>
                <w:szCs w:val="28"/>
              </w:rPr>
              <w:t xml:space="preserve">団体名・活動名　</w:t>
            </w:r>
          </w:p>
          <w:p w14:paraId="0B12C2B2" w14:textId="77777777" w:rsidR="003C38E2" w:rsidRDefault="003C38E2" w:rsidP="003C38E2">
            <w:pPr>
              <w:spacing w:line="0" w:lineRule="atLeast"/>
              <w:ind w:firstLineChars="100" w:firstLine="220"/>
              <w:rPr>
                <w:rFonts w:ascii="Meiryo UI" w:eastAsia="Meiryo UI" w:hAnsi="Meiryo UI"/>
                <w:sz w:val="22"/>
                <w:szCs w:val="28"/>
              </w:rPr>
            </w:pPr>
          </w:p>
        </w:tc>
      </w:tr>
      <w:tr w:rsidR="003C38E2" w14:paraId="2437E590" w14:textId="77777777" w:rsidTr="00A6157C">
        <w:trPr>
          <w:trHeight w:val="621"/>
        </w:trPr>
        <w:tc>
          <w:tcPr>
            <w:tcW w:w="9634" w:type="dxa"/>
            <w:gridSpan w:val="3"/>
          </w:tcPr>
          <w:p w14:paraId="1C648BD3" w14:textId="77777777" w:rsidR="003C38E2" w:rsidRDefault="003C38E2" w:rsidP="003C38E2">
            <w:pPr>
              <w:spacing w:line="0" w:lineRule="atLeast"/>
              <w:rPr>
                <w:rFonts w:ascii="Meiryo UI" w:eastAsia="Meiryo UI" w:hAnsi="Meiryo UI"/>
              </w:rPr>
            </w:pPr>
            <w:r w:rsidRPr="002D5A6C">
              <w:rPr>
                <w:rFonts w:ascii="Meiryo UI" w:eastAsia="Meiryo UI" w:hAnsi="Meiryo UI" w:hint="eastAsia"/>
                <w:sz w:val="22"/>
                <w:szCs w:val="28"/>
              </w:rPr>
              <w:t>住所</w:t>
            </w:r>
            <w:r>
              <w:rPr>
                <w:rFonts w:ascii="Meiryo UI" w:eastAsia="Meiryo UI" w:hAnsi="Meiryo UI" w:hint="eastAsia"/>
              </w:rPr>
              <w:t xml:space="preserve">　　〒</w:t>
            </w:r>
          </w:p>
          <w:p w14:paraId="4BFC2C2F" w14:textId="77777777" w:rsidR="003C38E2" w:rsidRDefault="003C38E2" w:rsidP="003C38E2">
            <w:pPr>
              <w:spacing w:line="0" w:lineRule="atLeast"/>
              <w:rPr>
                <w:rFonts w:ascii="Meiryo UI" w:eastAsia="Meiryo UI" w:hAnsi="Meiryo UI"/>
                <w:sz w:val="22"/>
                <w:szCs w:val="28"/>
              </w:rPr>
            </w:pPr>
          </w:p>
        </w:tc>
      </w:tr>
      <w:tr w:rsidR="002D5A6C" w14:paraId="2AADD552" w14:textId="77777777" w:rsidTr="00A6157C">
        <w:tc>
          <w:tcPr>
            <w:tcW w:w="4247" w:type="dxa"/>
          </w:tcPr>
          <w:p w14:paraId="3CBBA959" w14:textId="346A5C4B" w:rsidR="002D5A6C" w:rsidRDefault="002D5A6C" w:rsidP="002D5A6C">
            <w:pPr>
              <w:spacing w:line="0" w:lineRule="atLeast"/>
              <w:rPr>
                <w:rFonts w:ascii="Meiryo UI" w:eastAsia="Meiryo UI" w:hAnsi="Meiryo UI"/>
              </w:rPr>
            </w:pPr>
            <w:r w:rsidRPr="002D5A6C">
              <w:rPr>
                <w:rFonts w:ascii="Meiryo UI" w:eastAsia="Meiryo UI" w:hAnsi="Meiryo UI" w:hint="eastAsia"/>
                <w:sz w:val="18"/>
                <w:szCs w:val="21"/>
              </w:rPr>
              <w:t>ふりがな</w:t>
            </w:r>
          </w:p>
        </w:tc>
        <w:tc>
          <w:tcPr>
            <w:tcW w:w="5387" w:type="dxa"/>
            <w:gridSpan w:val="2"/>
            <w:vMerge w:val="restart"/>
          </w:tcPr>
          <w:p w14:paraId="5D25CE6E" w14:textId="4067ACA4" w:rsidR="007A4E0D" w:rsidRDefault="007A4E0D" w:rsidP="002D5A6C">
            <w:pPr>
              <w:spacing w:line="0" w:lineRule="atLeast"/>
              <w:rPr>
                <w:rFonts w:ascii="Meiryo UI" w:eastAsia="Meiryo UI" w:hAnsi="Meiryo UI"/>
                <w:sz w:val="20"/>
                <w:szCs w:val="22"/>
              </w:rPr>
            </w:pPr>
            <w:r w:rsidRPr="007A4E0D">
              <w:rPr>
                <w:rFonts w:ascii="Meiryo UI" w:eastAsia="Meiryo UI" w:hAnsi="Meiryo UI" w:hint="eastAsia"/>
                <w:sz w:val="20"/>
                <w:szCs w:val="22"/>
              </w:rPr>
              <w:t>(日中</w:t>
            </w:r>
            <w:r w:rsidR="003C38E2">
              <w:rPr>
                <w:rFonts w:ascii="Meiryo UI" w:eastAsia="Meiryo UI" w:hAnsi="Meiryo UI" w:hint="eastAsia"/>
                <w:sz w:val="20"/>
                <w:szCs w:val="22"/>
              </w:rPr>
              <w:t>に</w:t>
            </w:r>
            <w:r w:rsidRPr="007A4E0D">
              <w:rPr>
                <w:rFonts w:ascii="Meiryo UI" w:eastAsia="Meiryo UI" w:hAnsi="Meiryo UI" w:hint="eastAsia"/>
                <w:sz w:val="20"/>
                <w:szCs w:val="22"/>
              </w:rPr>
              <w:t>連絡</w:t>
            </w:r>
            <w:r w:rsidR="003C38E2">
              <w:rPr>
                <w:rFonts w:ascii="Meiryo UI" w:eastAsia="Meiryo UI" w:hAnsi="Meiryo UI" w:hint="eastAsia"/>
                <w:sz w:val="20"/>
                <w:szCs w:val="22"/>
              </w:rPr>
              <w:t>可能な電話</w:t>
            </w:r>
            <w:r w:rsidR="005300C4">
              <w:rPr>
                <w:rFonts w:ascii="Meiryo UI" w:eastAsia="Meiryo UI" w:hAnsi="Meiryo UI" w:hint="eastAsia"/>
                <w:sz w:val="20"/>
                <w:szCs w:val="22"/>
              </w:rPr>
              <w:t>番号</w:t>
            </w:r>
            <w:r w:rsidRPr="007A4E0D">
              <w:rPr>
                <w:rFonts w:ascii="Meiryo UI" w:eastAsia="Meiryo UI" w:hAnsi="Meiryo UI" w:hint="eastAsia"/>
                <w:sz w:val="20"/>
                <w:szCs w:val="22"/>
              </w:rPr>
              <w:t>)</w:t>
            </w:r>
          </w:p>
          <w:p w14:paraId="1127F187" w14:textId="77777777" w:rsidR="002D5A6C" w:rsidRDefault="002D5A6C" w:rsidP="00097B98">
            <w:pPr>
              <w:spacing w:line="0" w:lineRule="atLeast"/>
              <w:rPr>
                <w:rFonts w:ascii="Meiryo UI" w:eastAsia="Meiryo UI" w:hAnsi="Meiryo UI"/>
              </w:rPr>
            </w:pPr>
          </w:p>
          <w:p w14:paraId="065CA18A" w14:textId="1C306073" w:rsidR="00097B98" w:rsidRDefault="00097B98" w:rsidP="00097B98">
            <w:pPr>
              <w:spacing w:line="0" w:lineRule="atLeast"/>
              <w:rPr>
                <w:rFonts w:ascii="Meiryo UI" w:eastAsia="Meiryo UI" w:hAnsi="Meiryo UI"/>
              </w:rPr>
            </w:pPr>
            <w:r w:rsidRPr="007A4E0D">
              <w:rPr>
                <w:rFonts w:ascii="Meiryo UI" w:eastAsia="Meiryo UI" w:hAnsi="Meiryo UI"/>
                <w:sz w:val="22"/>
                <w:szCs w:val="28"/>
              </w:rPr>
              <w:t>T</w:t>
            </w:r>
            <w:r w:rsidRPr="007A4E0D">
              <w:rPr>
                <w:rFonts w:ascii="Meiryo UI" w:eastAsia="Meiryo UI" w:hAnsi="Meiryo UI" w:hint="eastAsia"/>
                <w:sz w:val="22"/>
                <w:szCs w:val="28"/>
              </w:rPr>
              <w:t>el.</w:t>
            </w:r>
            <w:r>
              <w:rPr>
                <w:rFonts w:ascii="Meiryo UI" w:eastAsia="Meiryo UI" w:hAnsi="Meiryo UI"/>
              </w:rPr>
              <w:t xml:space="preserve"> </w:t>
            </w:r>
          </w:p>
        </w:tc>
      </w:tr>
      <w:tr w:rsidR="002D5A6C" w14:paraId="33199B81" w14:textId="77777777" w:rsidTr="00A6157C">
        <w:trPr>
          <w:trHeight w:val="453"/>
        </w:trPr>
        <w:tc>
          <w:tcPr>
            <w:tcW w:w="4247" w:type="dxa"/>
          </w:tcPr>
          <w:p w14:paraId="0E95FABB" w14:textId="0ADF7E77" w:rsidR="002D5A6C" w:rsidRPr="002D5A6C" w:rsidRDefault="003C38E2" w:rsidP="002D5A6C">
            <w:pPr>
              <w:spacing w:line="0" w:lineRule="atLeast"/>
              <w:rPr>
                <w:rFonts w:ascii="Meiryo UI" w:eastAsia="Meiryo UI" w:hAnsi="Meiryo UI"/>
                <w:sz w:val="22"/>
                <w:szCs w:val="28"/>
              </w:rPr>
            </w:pPr>
            <w:r>
              <w:rPr>
                <w:rFonts w:ascii="Meiryo UI" w:eastAsia="Meiryo UI" w:hAnsi="Meiryo UI" w:hint="eastAsia"/>
                <w:sz w:val="22"/>
                <w:szCs w:val="28"/>
              </w:rPr>
              <w:t>担当</w:t>
            </w:r>
            <w:r w:rsidR="002D5A6C">
              <w:rPr>
                <w:rFonts w:ascii="Meiryo UI" w:eastAsia="Meiryo UI" w:hAnsi="Meiryo UI" w:hint="eastAsia"/>
                <w:sz w:val="22"/>
                <w:szCs w:val="28"/>
              </w:rPr>
              <w:t>者</w:t>
            </w:r>
          </w:p>
          <w:p w14:paraId="69DD6861" w14:textId="77777777" w:rsidR="002D5A6C" w:rsidRDefault="002D5A6C" w:rsidP="002D5A6C">
            <w:pPr>
              <w:spacing w:line="0" w:lineRule="atLeast"/>
              <w:rPr>
                <w:rFonts w:ascii="Meiryo UI" w:eastAsia="Meiryo UI" w:hAnsi="Meiryo UI"/>
              </w:rPr>
            </w:pPr>
          </w:p>
        </w:tc>
        <w:tc>
          <w:tcPr>
            <w:tcW w:w="5387" w:type="dxa"/>
            <w:gridSpan w:val="2"/>
            <w:vMerge/>
          </w:tcPr>
          <w:p w14:paraId="6DFA36EA" w14:textId="77777777" w:rsidR="002D5A6C" w:rsidRDefault="002D5A6C" w:rsidP="002D5A6C">
            <w:pPr>
              <w:spacing w:line="0" w:lineRule="atLeast"/>
              <w:rPr>
                <w:rFonts w:ascii="Meiryo UI" w:eastAsia="Meiryo UI" w:hAnsi="Meiryo UI"/>
              </w:rPr>
            </w:pPr>
          </w:p>
        </w:tc>
      </w:tr>
      <w:tr w:rsidR="002D5A6C" w14:paraId="6496B0FA" w14:textId="77777777" w:rsidTr="00A6157C">
        <w:trPr>
          <w:trHeight w:val="465"/>
        </w:trPr>
        <w:tc>
          <w:tcPr>
            <w:tcW w:w="9634" w:type="dxa"/>
            <w:gridSpan w:val="3"/>
          </w:tcPr>
          <w:p w14:paraId="33191711" w14:textId="0EE7D79F" w:rsidR="002D5A6C" w:rsidRDefault="002D5A6C" w:rsidP="002D5A6C">
            <w:pPr>
              <w:spacing w:line="0" w:lineRule="atLeast"/>
              <w:rPr>
                <w:rFonts w:ascii="Meiryo UI" w:eastAsia="Meiryo UI" w:hAnsi="Meiryo UI"/>
                <w:sz w:val="22"/>
                <w:szCs w:val="28"/>
              </w:rPr>
            </w:pPr>
            <w:r>
              <w:rPr>
                <w:rFonts w:ascii="Meiryo UI" w:eastAsia="Meiryo UI" w:hAnsi="Meiryo UI"/>
                <w:sz w:val="22"/>
                <w:szCs w:val="28"/>
              </w:rPr>
              <w:t>M</w:t>
            </w:r>
            <w:r>
              <w:rPr>
                <w:rFonts w:ascii="Meiryo UI" w:eastAsia="Meiryo UI" w:hAnsi="Meiryo UI" w:hint="eastAsia"/>
                <w:sz w:val="22"/>
                <w:szCs w:val="28"/>
              </w:rPr>
              <w:t xml:space="preserve">ail: </w:t>
            </w:r>
          </w:p>
        </w:tc>
      </w:tr>
      <w:tr w:rsidR="008B5BC6" w:rsidRPr="008B5BC6" w14:paraId="0EC8CDA5" w14:textId="77777777" w:rsidTr="00A6157C">
        <w:trPr>
          <w:trHeight w:val="1259"/>
        </w:trPr>
        <w:tc>
          <w:tcPr>
            <w:tcW w:w="9634" w:type="dxa"/>
            <w:gridSpan w:val="3"/>
          </w:tcPr>
          <w:p w14:paraId="69DB891C" w14:textId="77777777" w:rsidR="008B5BC6" w:rsidRDefault="008B5BC6" w:rsidP="002D5A6C">
            <w:pPr>
              <w:spacing w:line="0" w:lineRule="atLeast"/>
              <w:rPr>
                <w:rFonts w:ascii="Meiryo UI" w:eastAsia="Meiryo UI" w:hAnsi="Meiryo UI"/>
                <w:sz w:val="22"/>
                <w:szCs w:val="28"/>
              </w:rPr>
            </w:pPr>
            <w:r>
              <w:rPr>
                <w:rFonts w:ascii="Meiryo UI" w:eastAsia="Meiryo UI" w:hAnsi="Meiryo UI" w:hint="eastAsia"/>
                <w:sz w:val="22"/>
                <w:szCs w:val="28"/>
              </w:rPr>
              <w:t>活動の趣旨・主な内容等</w:t>
            </w:r>
          </w:p>
          <w:p w14:paraId="63199446" w14:textId="2EBD5005" w:rsidR="003C38E2" w:rsidRDefault="003C38E2" w:rsidP="002D5A6C">
            <w:pPr>
              <w:spacing w:line="0" w:lineRule="atLeast"/>
              <w:rPr>
                <w:rFonts w:ascii="Meiryo UI" w:eastAsia="Meiryo UI" w:hAnsi="Meiryo UI"/>
                <w:sz w:val="22"/>
                <w:szCs w:val="28"/>
              </w:rPr>
            </w:pPr>
          </w:p>
          <w:p w14:paraId="37212D04" w14:textId="5FE473CC" w:rsidR="003C38E2" w:rsidRDefault="003C38E2" w:rsidP="002D5A6C">
            <w:pPr>
              <w:spacing w:line="0" w:lineRule="atLeast"/>
              <w:rPr>
                <w:rFonts w:ascii="Meiryo UI" w:eastAsia="Meiryo UI" w:hAnsi="Meiryo UI"/>
                <w:sz w:val="22"/>
                <w:szCs w:val="28"/>
              </w:rPr>
            </w:pPr>
            <w:r w:rsidRPr="00A023DB">
              <w:rPr>
                <w:rFonts w:ascii="Meiryo UI" w:eastAsia="Meiryo UI" w:hAnsi="Meiryo UI" w:hint="eastAsia"/>
                <w:noProof/>
                <w:sz w:val="24"/>
                <w:szCs w:val="32"/>
                <w:lang w:val="ja-JP"/>
              </w:rPr>
              <mc:AlternateContent>
                <mc:Choice Requires="wps">
                  <w:drawing>
                    <wp:anchor distT="0" distB="0" distL="114300" distR="114300" simplePos="0" relativeHeight="251659264" behindDoc="0" locked="0" layoutInCell="1" allowOverlap="1" wp14:anchorId="45C917BA" wp14:editId="6C040104">
                      <wp:simplePos x="0" y="0"/>
                      <wp:positionH relativeFrom="column">
                        <wp:posOffset>-71755</wp:posOffset>
                      </wp:positionH>
                      <wp:positionV relativeFrom="paragraph">
                        <wp:posOffset>291465</wp:posOffset>
                      </wp:positionV>
                      <wp:extent cx="6119495" cy="0"/>
                      <wp:effectExtent l="0" t="0" r="0" b="0"/>
                      <wp:wrapNone/>
                      <wp:docPr id="1088776895" name="直線コネクタ 1"/>
                      <wp:cNvGraphicFramePr/>
                      <a:graphic xmlns:a="http://schemas.openxmlformats.org/drawingml/2006/main">
                        <a:graphicData uri="http://schemas.microsoft.com/office/word/2010/wordprocessingShape">
                          <wps:wsp>
                            <wps:cNvCnPr/>
                            <wps:spPr>
                              <a:xfrm flipV="1">
                                <a:off x="0" y="0"/>
                                <a:ext cx="6119495" cy="0"/>
                              </a:xfrm>
                              <a:prstGeom prst="line">
                                <a:avLst/>
                              </a:prstGeom>
                              <a:ln w="6350"/>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41DDB838" id="直線コネクタ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5pt,22.95pt" to="476.2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" strokecolor="black [3200]" strokeweight=".5pt">
                      <v:stroke joinstyle="miter"/>
                    </v:line>
                  </w:pict>
                </mc:Fallback>
              </mc:AlternateContent>
            </w:r>
          </w:p>
        </w:tc>
      </w:tr>
      <w:tr w:rsidR="008B5BC6" w:rsidRPr="008B5BC6" w14:paraId="4CF12D5A" w14:textId="77777777" w:rsidTr="00A6157C">
        <w:trPr>
          <w:trHeight w:val="1890"/>
        </w:trPr>
        <w:tc>
          <w:tcPr>
            <w:tcW w:w="9634" w:type="dxa"/>
            <w:gridSpan w:val="3"/>
          </w:tcPr>
          <w:p w14:paraId="66D385C7" w14:textId="3BEA402F" w:rsidR="008B5BC6" w:rsidRDefault="008B5BC6" w:rsidP="002D5A6C">
            <w:pPr>
              <w:spacing w:line="0" w:lineRule="atLeast"/>
              <w:rPr>
                <w:rFonts w:ascii="Meiryo UI" w:eastAsia="Meiryo UI" w:hAnsi="Meiryo UI"/>
                <w:sz w:val="22"/>
                <w:szCs w:val="28"/>
              </w:rPr>
            </w:pPr>
            <w:r>
              <w:rPr>
                <w:rFonts w:ascii="Meiryo UI" w:eastAsia="Meiryo UI" w:hAnsi="Meiryo UI" w:hint="eastAsia"/>
                <w:sz w:val="22"/>
                <w:szCs w:val="28"/>
              </w:rPr>
              <w:t>支援の対象</w:t>
            </w:r>
            <w:r w:rsidR="004B2953">
              <w:rPr>
                <w:rFonts w:ascii="Meiryo UI" w:eastAsia="Meiryo UI" w:hAnsi="Meiryo UI" w:hint="eastAsia"/>
                <w:sz w:val="22"/>
                <w:szCs w:val="28"/>
              </w:rPr>
              <w:t>事業</w:t>
            </w:r>
          </w:p>
          <w:p w14:paraId="6580BFB9" w14:textId="016F9143" w:rsidR="008B5BC6" w:rsidRPr="001316C5" w:rsidRDefault="008B5BC6" w:rsidP="001316C5">
            <w:pPr>
              <w:spacing w:line="0" w:lineRule="atLeast"/>
              <w:ind w:left="220" w:hangingChars="100" w:hanging="220"/>
              <w:rPr>
                <w:rFonts w:ascii="Meiryo UI" w:eastAsia="Meiryo UI" w:hAnsi="Meiryo UI"/>
                <w:sz w:val="6"/>
                <w:szCs w:val="10"/>
              </w:rPr>
            </w:pPr>
            <w:r>
              <w:rPr>
                <w:rFonts w:ascii="Meiryo UI" w:eastAsia="Meiryo UI" w:hAnsi="Meiryo UI" w:hint="eastAsia"/>
                <w:sz w:val="22"/>
                <w:szCs w:val="28"/>
              </w:rPr>
              <w:t>・日時　　　20</w:t>
            </w:r>
            <w:r w:rsidRPr="00246D6E">
              <w:rPr>
                <w:rFonts w:ascii="Meiryo UI" w:eastAsia="Meiryo UI" w:hAnsi="Meiryo UI" w:hint="eastAsia"/>
                <w:sz w:val="24"/>
                <w:szCs w:val="32"/>
              </w:rPr>
              <w:t xml:space="preserve">　　　</w:t>
            </w:r>
            <w:r>
              <w:rPr>
                <w:rFonts w:ascii="Meiryo UI" w:eastAsia="Meiryo UI" w:hAnsi="Meiryo UI" w:hint="eastAsia"/>
                <w:sz w:val="22"/>
                <w:szCs w:val="28"/>
              </w:rPr>
              <w:t>年</w:t>
            </w:r>
            <w:r w:rsidRPr="00246D6E">
              <w:rPr>
                <w:rFonts w:ascii="Meiryo UI" w:eastAsia="Meiryo UI" w:hAnsi="Meiryo UI" w:hint="eastAsia"/>
                <w:sz w:val="24"/>
                <w:szCs w:val="32"/>
              </w:rPr>
              <w:t xml:space="preserve">　　　</w:t>
            </w:r>
            <w:r>
              <w:rPr>
                <w:rFonts w:ascii="Meiryo UI" w:eastAsia="Meiryo UI" w:hAnsi="Meiryo UI" w:hint="eastAsia"/>
                <w:sz w:val="22"/>
                <w:szCs w:val="28"/>
              </w:rPr>
              <w:t>月</w:t>
            </w:r>
            <w:r w:rsidRPr="00246D6E">
              <w:rPr>
                <w:rFonts w:ascii="Meiryo UI" w:eastAsia="Meiryo UI" w:hAnsi="Meiryo UI" w:hint="eastAsia"/>
                <w:sz w:val="24"/>
                <w:szCs w:val="32"/>
              </w:rPr>
              <w:t xml:space="preserve">　　　</w:t>
            </w:r>
            <w:r>
              <w:rPr>
                <w:rFonts w:ascii="Meiryo UI" w:eastAsia="Meiryo UI" w:hAnsi="Meiryo UI" w:hint="eastAsia"/>
                <w:sz w:val="22"/>
                <w:szCs w:val="28"/>
              </w:rPr>
              <w:t>日</w:t>
            </w:r>
            <w:r w:rsidR="00246D6E">
              <w:rPr>
                <w:rFonts w:ascii="Meiryo UI" w:eastAsia="Meiryo UI" w:hAnsi="Meiryo UI" w:hint="eastAsia"/>
                <w:sz w:val="22"/>
                <w:szCs w:val="28"/>
              </w:rPr>
              <w:t xml:space="preserve">　</w:t>
            </w:r>
            <w:r w:rsidR="00246D6E" w:rsidRPr="00246D6E">
              <w:rPr>
                <w:rFonts w:ascii="Meiryo UI" w:eastAsia="Meiryo UI" w:hAnsi="Meiryo UI" w:hint="eastAsia"/>
                <w:sz w:val="6"/>
                <w:szCs w:val="10"/>
              </w:rPr>
              <w:t xml:space="preserve">　</w:t>
            </w:r>
            <w:r w:rsidR="00246D6E">
              <w:rPr>
                <w:rFonts w:ascii="Meiryo UI" w:eastAsia="Meiryo UI" w:hAnsi="Meiryo UI" w:hint="eastAsia"/>
                <w:sz w:val="22"/>
                <w:szCs w:val="28"/>
              </w:rPr>
              <w:t>(</w:t>
            </w:r>
            <w:r w:rsidRPr="00246D6E">
              <w:rPr>
                <w:rFonts w:ascii="Meiryo UI" w:eastAsia="Meiryo UI" w:hAnsi="Meiryo UI" w:hint="eastAsia"/>
                <w:sz w:val="24"/>
                <w:szCs w:val="32"/>
              </w:rPr>
              <w:t xml:space="preserve">　　　</w:t>
            </w:r>
            <w:r w:rsidR="00246D6E">
              <w:rPr>
                <w:rFonts w:ascii="Meiryo UI" w:eastAsia="Meiryo UI" w:hAnsi="Meiryo UI" w:hint="eastAsia"/>
                <w:sz w:val="22"/>
                <w:szCs w:val="28"/>
              </w:rPr>
              <w:t>)</w:t>
            </w:r>
            <w:r>
              <w:rPr>
                <w:rFonts w:ascii="Meiryo UI" w:eastAsia="Meiryo UI" w:hAnsi="Meiryo UI" w:hint="eastAsia"/>
                <w:sz w:val="22"/>
                <w:szCs w:val="28"/>
              </w:rPr>
              <w:t xml:space="preserve">　</w:t>
            </w:r>
            <w:r w:rsidR="00246D6E">
              <w:rPr>
                <w:rFonts w:ascii="Meiryo UI" w:eastAsia="Meiryo UI" w:hAnsi="Meiryo UI" w:hint="eastAsia"/>
                <w:sz w:val="22"/>
                <w:szCs w:val="28"/>
              </w:rPr>
              <w:t xml:space="preserve">　開場</w:t>
            </w:r>
            <w:r w:rsidRPr="00246D6E">
              <w:rPr>
                <w:rFonts w:ascii="Meiryo UI" w:eastAsia="Meiryo UI" w:hAnsi="Meiryo UI" w:hint="eastAsia"/>
                <w:sz w:val="24"/>
                <w:szCs w:val="32"/>
              </w:rPr>
              <w:t xml:space="preserve">　</w:t>
            </w:r>
            <w:r w:rsidR="00246D6E" w:rsidRPr="00246D6E">
              <w:rPr>
                <w:rFonts w:ascii="Meiryo UI" w:eastAsia="Meiryo UI" w:hAnsi="Meiryo UI" w:hint="eastAsia"/>
                <w:sz w:val="24"/>
                <w:szCs w:val="32"/>
              </w:rPr>
              <w:t xml:space="preserve">　</w:t>
            </w:r>
            <w:r w:rsidR="00246D6E">
              <w:rPr>
                <w:rFonts w:ascii="Meiryo UI" w:eastAsia="Meiryo UI" w:hAnsi="Meiryo UI" w:hint="eastAsia"/>
                <w:sz w:val="22"/>
                <w:szCs w:val="28"/>
              </w:rPr>
              <w:t>：</w:t>
            </w:r>
            <w:r w:rsidRPr="00246D6E">
              <w:rPr>
                <w:rFonts w:ascii="Meiryo UI" w:eastAsia="Meiryo UI" w:hAnsi="Meiryo UI" w:hint="eastAsia"/>
                <w:sz w:val="24"/>
                <w:szCs w:val="32"/>
              </w:rPr>
              <w:t xml:space="preserve">　　</w:t>
            </w:r>
            <w:r w:rsidR="00246D6E" w:rsidRPr="00246D6E">
              <w:rPr>
                <w:rFonts w:ascii="Meiryo UI" w:eastAsia="Meiryo UI" w:hAnsi="Meiryo UI" w:hint="eastAsia"/>
                <w:sz w:val="24"/>
                <w:szCs w:val="32"/>
              </w:rPr>
              <w:t xml:space="preserve">　</w:t>
            </w:r>
            <w:r w:rsidR="00246D6E">
              <w:rPr>
                <w:rFonts w:ascii="Meiryo UI" w:eastAsia="Meiryo UI" w:hAnsi="Meiryo UI" w:hint="eastAsia"/>
                <w:sz w:val="22"/>
                <w:szCs w:val="28"/>
              </w:rPr>
              <w:t xml:space="preserve">　開演</w:t>
            </w:r>
            <w:r w:rsidR="00246D6E" w:rsidRPr="00246D6E">
              <w:rPr>
                <w:rFonts w:ascii="Meiryo UI" w:eastAsia="Meiryo UI" w:hAnsi="Meiryo UI" w:hint="eastAsia"/>
                <w:sz w:val="24"/>
                <w:szCs w:val="32"/>
              </w:rPr>
              <w:t xml:space="preserve">　　</w:t>
            </w:r>
            <w:r w:rsidR="00246D6E">
              <w:rPr>
                <w:rFonts w:ascii="Meiryo UI" w:eastAsia="Meiryo UI" w:hAnsi="Meiryo UI" w:hint="eastAsia"/>
                <w:sz w:val="22"/>
                <w:szCs w:val="28"/>
              </w:rPr>
              <w:t>：</w:t>
            </w:r>
            <w:r w:rsidR="00246D6E" w:rsidRPr="00246D6E">
              <w:rPr>
                <w:rFonts w:ascii="Meiryo UI" w:eastAsia="Meiryo UI" w:hAnsi="Meiryo UI" w:hint="eastAsia"/>
                <w:sz w:val="24"/>
                <w:szCs w:val="32"/>
              </w:rPr>
              <w:t xml:space="preserve">　　　</w:t>
            </w:r>
            <w:r w:rsidR="00246D6E">
              <w:rPr>
                <w:rFonts w:ascii="Meiryo UI" w:eastAsia="Meiryo UI" w:hAnsi="Meiryo UI" w:hint="eastAsia"/>
                <w:sz w:val="22"/>
                <w:szCs w:val="28"/>
              </w:rPr>
              <w:t xml:space="preserve">　終演</w:t>
            </w:r>
            <w:r w:rsidR="00246D6E" w:rsidRPr="00246D6E">
              <w:rPr>
                <w:rFonts w:ascii="Meiryo UI" w:eastAsia="Meiryo UI" w:hAnsi="Meiryo UI" w:hint="eastAsia"/>
                <w:sz w:val="24"/>
                <w:szCs w:val="32"/>
              </w:rPr>
              <w:t xml:space="preserve">　　</w:t>
            </w:r>
            <w:r w:rsidR="00246D6E">
              <w:rPr>
                <w:rFonts w:ascii="Meiryo UI" w:eastAsia="Meiryo UI" w:hAnsi="Meiryo UI" w:hint="eastAsia"/>
                <w:sz w:val="22"/>
                <w:szCs w:val="28"/>
              </w:rPr>
              <w:t>：</w:t>
            </w:r>
            <w:r w:rsidR="00246D6E" w:rsidRPr="00246D6E">
              <w:rPr>
                <w:rFonts w:ascii="Meiryo UI" w:eastAsia="Meiryo UI" w:hAnsi="Meiryo UI" w:hint="eastAsia"/>
                <w:sz w:val="24"/>
                <w:szCs w:val="32"/>
              </w:rPr>
              <w:t xml:space="preserve">　　　</w:t>
            </w:r>
            <w:r w:rsidR="001316C5">
              <w:rPr>
                <w:rFonts w:ascii="Meiryo UI" w:eastAsia="Meiryo UI" w:hAnsi="Meiryo UI"/>
                <w:sz w:val="22"/>
                <w:szCs w:val="28"/>
              </w:rPr>
              <w:br/>
            </w:r>
          </w:p>
          <w:p w14:paraId="15EAE8A3" w14:textId="7EB0A190" w:rsidR="008B5BC6" w:rsidRDefault="008B5BC6" w:rsidP="008B5BC6">
            <w:pPr>
              <w:spacing w:line="0" w:lineRule="atLeast"/>
              <w:rPr>
                <w:rFonts w:ascii="Meiryo UI" w:eastAsia="Meiryo UI" w:hAnsi="Meiryo UI"/>
                <w:sz w:val="22"/>
                <w:szCs w:val="28"/>
              </w:rPr>
            </w:pPr>
            <w:r>
              <w:rPr>
                <w:rFonts w:ascii="Meiryo UI" w:eastAsia="Meiryo UI" w:hAnsi="Meiryo UI" w:hint="eastAsia"/>
                <w:sz w:val="22"/>
                <w:szCs w:val="28"/>
              </w:rPr>
              <w:t>・公演名</w:t>
            </w:r>
          </w:p>
          <w:p w14:paraId="29505F3D" w14:textId="77777777" w:rsidR="004B2953" w:rsidRPr="001316C5" w:rsidRDefault="004B2953" w:rsidP="008B5BC6">
            <w:pPr>
              <w:spacing w:line="0" w:lineRule="atLeast"/>
              <w:rPr>
                <w:rFonts w:ascii="Meiryo UI" w:eastAsia="Meiryo UI" w:hAnsi="Meiryo UI"/>
                <w:sz w:val="14"/>
                <w:szCs w:val="18"/>
              </w:rPr>
            </w:pPr>
          </w:p>
          <w:p w14:paraId="146A4BF8" w14:textId="3531B2C4" w:rsidR="003C38E2" w:rsidRDefault="003C38E2" w:rsidP="008B5BC6">
            <w:pPr>
              <w:spacing w:line="0" w:lineRule="atLeast"/>
              <w:rPr>
                <w:rFonts w:ascii="Meiryo UI" w:eastAsia="Meiryo UI" w:hAnsi="Meiryo UI"/>
                <w:sz w:val="22"/>
                <w:szCs w:val="28"/>
              </w:rPr>
            </w:pPr>
            <w:r>
              <w:rPr>
                <w:rFonts w:ascii="Meiryo UI" w:eastAsia="Meiryo UI" w:hAnsi="Meiryo UI" w:hint="eastAsia"/>
                <w:sz w:val="22"/>
                <w:szCs w:val="28"/>
              </w:rPr>
              <w:t>・利用施設</w:t>
            </w:r>
            <w:r w:rsidR="001316C5" w:rsidRPr="00097B98">
              <w:rPr>
                <w:rFonts w:ascii="Meiryo UI" w:eastAsia="Meiryo UI" w:hAnsi="Meiryo UI" w:hint="eastAsia"/>
                <w:sz w:val="18"/>
                <w:szCs w:val="21"/>
              </w:rPr>
              <w:t>（○で囲んでください）</w:t>
            </w:r>
            <w:r w:rsidR="001316C5">
              <w:rPr>
                <w:rFonts w:ascii="Meiryo UI" w:eastAsia="Meiryo UI" w:hAnsi="Meiryo UI" w:hint="eastAsia"/>
                <w:sz w:val="22"/>
                <w:szCs w:val="28"/>
              </w:rPr>
              <w:t xml:space="preserve">　　＊</w:t>
            </w:r>
            <w:r>
              <w:rPr>
                <w:rFonts w:ascii="Meiryo UI" w:eastAsia="Meiryo UI" w:hAnsi="Meiryo UI" w:hint="eastAsia"/>
                <w:sz w:val="22"/>
                <w:szCs w:val="28"/>
              </w:rPr>
              <w:t>大ホール</w:t>
            </w:r>
            <w:r w:rsidR="001316C5">
              <w:rPr>
                <w:rFonts w:ascii="Meiryo UI" w:eastAsia="Meiryo UI" w:hAnsi="Meiryo UI" w:hint="eastAsia"/>
                <w:sz w:val="22"/>
                <w:szCs w:val="28"/>
              </w:rPr>
              <w:t xml:space="preserve">　</w:t>
            </w:r>
            <w:r w:rsidR="00097B98">
              <w:rPr>
                <w:rFonts w:ascii="Meiryo UI" w:eastAsia="Meiryo UI" w:hAnsi="Meiryo UI" w:hint="eastAsia"/>
                <w:sz w:val="22"/>
                <w:szCs w:val="28"/>
              </w:rPr>
              <w:t xml:space="preserve">　</w:t>
            </w:r>
            <w:r w:rsidR="001316C5">
              <w:rPr>
                <w:rFonts w:ascii="Meiryo UI" w:eastAsia="Meiryo UI" w:hAnsi="Meiryo UI" w:hint="eastAsia"/>
                <w:sz w:val="22"/>
                <w:szCs w:val="28"/>
              </w:rPr>
              <w:t>＊</w:t>
            </w:r>
            <w:r>
              <w:rPr>
                <w:rFonts w:ascii="Meiryo UI" w:eastAsia="Meiryo UI" w:hAnsi="Meiryo UI" w:hint="eastAsia"/>
                <w:sz w:val="22"/>
                <w:szCs w:val="28"/>
              </w:rPr>
              <w:t>小ホール</w:t>
            </w:r>
            <w:r w:rsidR="00097B98">
              <w:rPr>
                <w:rFonts w:ascii="Meiryo UI" w:eastAsia="Meiryo UI" w:hAnsi="Meiryo UI" w:hint="eastAsia"/>
                <w:sz w:val="22"/>
                <w:szCs w:val="28"/>
              </w:rPr>
              <w:t xml:space="preserve">　</w:t>
            </w:r>
            <w:r w:rsidR="001316C5">
              <w:rPr>
                <w:rFonts w:ascii="Meiryo UI" w:eastAsia="Meiryo UI" w:hAnsi="Meiryo UI" w:hint="eastAsia"/>
                <w:sz w:val="22"/>
                <w:szCs w:val="28"/>
              </w:rPr>
              <w:t xml:space="preserve">　＊</w:t>
            </w:r>
            <w:r>
              <w:rPr>
                <w:rFonts w:ascii="Meiryo UI" w:eastAsia="Meiryo UI" w:hAnsi="Meiryo UI" w:hint="eastAsia"/>
                <w:sz w:val="22"/>
                <w:szCs w:val="28"/>
              </w:rPr>
              <w:t>楽屋</w:t>
            </w:r>
            <w:r w:rsidR="001316C5">
              <w:rPr>
                <w:rFonts w:ascii="Meiryo UI" w:eastAsia="Meiryo UI" w:hAnsi="Meiryo UI" w:hint="eastAsia"/>
                <w:sz w:val="22"/>
                <w:szCs w:val="28"/>
              </w:rPr>
              <w:t xml:space="preserve">　</w:t>
            </w:r>
            <w:r w:rsidR="00097B98">
              <w:rPr>
                <w:rFonts w:ascii="Meiryo UI" w:eastAsia="Meiryo UI" w:hAnsi="Meiryo UI" w:hint="eastAsia"/>
                <w:sz w:val="22"/>
                <w:szCs w:val="28"/>
              </w:rPr>
              <w:t xml:space="preserve">　</w:t>
            </w:r>
            <w:r w:rsidR="001316C5">
              <w:rPr>
                <w:rFonts w:ascii="Meiryo UI" w:eastAsia="Meiryo UI" w:hAnsi="Meiryo UI" w:hint="eastAsia"/>
                <w:sz w:val="22"/>
                <w:szCs w:val="28"/>
              </w:rPr>
              <w:t>＊その他（　　　　　　　　　　　）</w:t>
            </w:r>
          </w:p>
        </w:tc>
      </w:tr>
      <w:tr w:rsidR="008B5BC6" w:rsidRPr="008B5BC6" w14:paraId="0B3B555D" w14:textId="77777777" w:rsidTr="00A6157C">
        <w:trPr>
          <w:trHeight w:val="1452"/>
        </w:trPr>
        <w:tc>
          <w:tcPr>
            <w:tcW w:w="9634" w:type="dxa"/>
            <w:gridSpan w:val="3"/>
          </w:tcPr>
          <w:p w14:paraId="16C4F7BF" w14:textId="5D446EC5" w:rsidR="008B5BC6" w:rsidRDefault="00A62D02" w:rsidP="00A62D02">
            <w:pPr>
              <w:spacing w:line="0" w:lineRule="atLeast"/>
              <w:rPr>
                <w:rFonts w:ascii="Meiryo UI" w:eastAsia="Meiryo UI" w:hAnsi="Meiryo UI"/>
                <w:sz w:val="22"/>
                <w:szCs w:val="28"/>
              </w:rPr>
            </w:pPr>
            <w:r>
              <w:rPr>
                <w:rFonts w:ascii="Meiryo UI" w:eastAsia="Meiryo UI" w:hAnsi="Meiryo UI" w:hint="eastAsia"/>
                <w:sz w:val="22"/>
                <w:szCs w:val="28"/>
              </w:rPr>
              <w:t>内容（</w:t>
            </w:r>
            <w:r w:rsidRPr="00A62D02">
              <w:rPr>
                <w:rFonts w:ascii="Meiryo UI" w:eastAsia="Meiryo UI" w:hAnsi="Meiryo UI" w:hint="eastAsia"/>
                <w:sz w:val="22"/>
                <w:szCs w:val="28"/>
              </w:rPr>
              <w:t>演目、曲目、幕構成、主な出演者、主なスタッフ</w:t>
            </w:r>
            <w:r>
              <w:rPr>
                <w:rFonts w:ascii="Meiryo UI" w:eastAsia="Meiryo UI" w:hAnsi="Meiryo UI" w:hint="eastAsia"/>
                <w:sz w:val="22"/>
                <w:szCs w:val="28"/>
              </w:rPr>
              <w:t>など</w:t>
            </w:r>
            <w:r w:rsidRPr="00A62D02">
              <w:rPr>
                <w:rFonts w:ascii="Meiryo UI" w:eastAsia="Meiryo UI" w:hAnsi="Meiryo UI" w:hint="eastAsia"/>
                <w:sz w:val="22"/>
                <w:szCs w:val="28"/>
              </w:rPr>
              <w:t>）</w:t>
            </w:r>
          </w:p>
          <w:p w14:paraId="1106A7CB" w14:textId="77777777" w:rsidR="004B2953" w:rsidRPr="008D2029" w:rsidRDefault="004B2953" w:rsidP="002D5A6C">
            <w:pPr>
              <w:spacing w:line="0" w:lineRule="atLeast"/>
              <w:rPr>
                <w:rFonts w:ascii="Meiryo UI" w:eastAsia="Meiryo UI" w:hAnsi="Meiryo UI"/>
                <w:sz w:val="22"/>
                <w:szCs w:val="28"/>
              </w:rPr>
            </w:pPr>
          </w:p>
          <w:p w14:paraId="4453168C" w14:textId="77777777" w:rsidR="004B2953" w:rsidRDefault="004B2953" w:rsidP="002D5A6C">
            <w:pPr>
              <w:spacing w:line="0" w:lineRule="atLeast"/>
              <w:rPr>
                <w:rFonts w:ascii="Meiryo UI" w:eastAsia="Meiryo UI" w:hAnsi="Meiryo UI"/>
                <w:sz w:val="22"/>
                <w:szCs w:val="28"/>
              </w:rPr>
            </w:pPr>
          </w:p>
          <w:p w14:paraId="287E8401" w14:textId="77777777" w:rsidR="004B2953" w:rsidRDefault="004B2953" w:rsidP="002D5A6C">
            <w:pPr>
              <w:spacing w:line="0" w:lineRule="atLeast"/>
              <w:rPr>
                <w:rFonts w:ascii="Meiryo UI" w:eastAsia="Meiryo UI" w:hAnsi="Meiryo UI"/>
                <w:sz w:val="22"/>
                <w:szCs w:val="28"/>
              </w:rPr>
            </w:pPr>
          </w:p>
          <w:p w14:paraId="7AD65301" w14:textId="5664A1F1" w:rsidR="004B2953" w:rsidRDefault="004B2953" w:rsidP="002D5A6C">
            <w:pPr>
              <w:spacing w:line="0" w:lineRule="atLeast"/>
              <w:rPr>
                <w:rFonts w:ascii="Meiryo UI" w:eastAsia="Meiryo UI" w:hAnsi="Meiryo UI"/>
                <w:sz w:val="22"/>
                <w:szCs w:val="28"/>
              </w:rPr>
            </w:pPr>
            <w:r>
              <w:rPr>
                <w:rFonts w:ascii="Meiryo UI" w:eastAsia="Meiryo UI" w:hAnsi="Meiryo UI" w:hint="eastAsia"/>
                <w:noProof/>
                <w:sz w:val="22"/>
                <w:szCs w:val="28"/>
              </w:rPr>
              <mc:AlternateContent>
                <mc:Choice Requires="wps">
                  <w:drawing>
                    <wp:anchor distT="0" distB="0" distL="114300" distR="114300" simplePos="0" relativeHeight="251660288" behindDoc="0" locked="0" layoutInCell="1" allowOverlap="1" wp14:anchorId="34F567A1" wp14:editId="765F2FB2">
                      <wp:simplePos x="0" y="0"/>
                      <wp:positionH relativeFrom="column">
                        <wp:posOffset>2336165</wp:posOffset>
                      </wp:positionH>
                      <wp:positionV relativeFrom="paragraph">
                        <wp:posOffset>228600</wp:posOffset>
                      </wp:positionV>
                      <wp:extent cx="342900" cy="441960"/>
                      <wp:effectExtent l="0" t="0" r="0" b="0"/>
                      <wp:wrapNone/>
                      <wp:docPr id="247831544" name="テキスト ボックス 2"/>
                      <wp:cNvGraphicFramePr/>
                      <a:graphic xmlns:a="http://schemas.openxmlformats.org/drawingml/2006/main">
                        <a:graphicData uri="http://schemas.microsoft.com/office/word/2010/wordprocessingShape">
                          <wps:wsp>
                            <wps:cNvSpPr txBox="1"/>
                            <wps:spPr>
                              <a:xfrm>
                                <a:off x="0" y="0"/>
                                <a:ext cx="342900" cy="441960"/>
                              </a:xfrm>
                              <a:prstGeom prst="rect">
                                <a:avLst/>
                              </a:prstGeom>
                              <a:noFill/>
                              <a:ln w="6350">
                                <a:noFill/>
                              </a:ln>
                            </wps:spPr>
                            <wps:txbx>
                              <w:txbxContent>
                                <w:p w14:paraId="616A5E5A" w14:textId="194EBED0" w:rsidR="004B2953" w:rsidRPr="004B2953" w:rsidRDefault="004B2953">
                                  <w:pPr>
                                    <w:rPr>
                                      <w:rFonts w:ascii="Meiryo UI" w:eastAsia="Meiryo UI" w:hAnsi="Meiryo UI"/>
                                      <w:sz w:val="22"/>
                                      <w:szCs w:val="28"/>
                                    </w:rPr>
                                  </w:pPr>
                                  <w:r w:rsidRPr="004B2953">
                                    <w:rPr>
                                      <w:rFonts w:ascii="Meiryo UI" w:eastAsia="Meiryo UI" w:hAnsi="Meiryo UI" w:hint="eastAsia"/>
                                      <w:sz w:val="22"/>
                                      <w:szCs w:val="28"/>
                                    </w:rPr>
                                    <w:t>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F567A1" id="テキスト ボックス 2" o:spid="_x0000_s1027" type="#_x0000_t202" style="position:absolute;margin-left:183.95pt;margin-top:18pt;width:27pt;height:34.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" filled="f" stroked="f" strokeweight=".5pt">
                      <v:textbox>
                        <w:txbxContent>
                          <w:p w14:paraId="616A5E5A" w14:textId="194EBED0" w:rsidR="004B2953" w:rsidRPr="004B2953" w:rsidRDefault="004B2953">
                            <w:pPr>
                              <w:rPr>
                                <w:rFonts w:ascii="Meiryo UI" w:eastAsia="Meiryo UI" w:hAnsi="Meiryo UI"/>
                                <w:sz w:val="22"/>
                                <w:szCs w:val="28"/>
                              </w:rPr>
                            </w:pPr>
                            <w:r w:rsidRPr="004B2953">
                              <w:rPr>
                                <w:rFonts w:ascii="Meiryo UI" w:eastAsia="Meiryo UI" w:hAnsi="Meiryo UI" w:hint="eastAsia"/>
                                <w:sz w:val="22"/>
                                <w:szCs w:val="28"/>
                              </w:rPr>
                              <w:t>人</w:t>
                            </w:r>
                          </w:p>
                        </w:txbxContent>
                      </v:textbox>
                    </v:shape>
                  </w:pict>
                </mc:Fallback>
              </mc:AlternateContent>
            </w:r>
          </w:p>
        </w:tc>
      </w:tr>
      <w:tr w:rsidR="004B2953" w:rsidRPr="008B5BC6" w14:paraId="250873E3" w14:textId="77777777" w:rsidTr="00A6157C">
        <w:trPr>
          <w:trHeight w:val="655"/>
        </w:trPr>
        <w:tc>
          <w:tcPr>
            <w:tcW w:w="4817" w:type="dxa"/>
            <w:gridSpan w:val="2"/>
          </w:tcPr>
          <w:p w14:paraId="4E956A58" w14:textId="5D24CE4C" w:rsidR="004B2953" w:rsidRDefault="0018319F" w:rsidP="00A62D02">
            <w:pPr>
              <w:spacing w:line="0" w:lineRule="atLeast"/>
              <w:rPr>
                <w:rFonts w:ascii="Meiryo UI" w:eastAsia="Meiryo UI" w:hAnsi="Meiryo UI"/>
                <w:sz w:val="22"/>
                <w:szCs w:val="28"/>
              </w:rPr>
            </w:pPr>
            <w:r>
              <w:rPr>
                <w:rFonts w:ascii="Meiryo UI" w:eastAsia="Meiryo UI" w:hAnsi="Meiryo UI" w:hint="eastAsia"/>
                <w:sz w:val="22"/>
                <w:szCs w:val="28"/>
              </w:rPr>
              <w:t>入場者</w:t>
            </w:r>
            <w:r w:rsidR="004B2953">
              <w:rPr>
                <w:rFonts w:ascii="Meiryo UI" w:eastAsia="Meiryo UI" w:hAnsi="Meiryo UI" w:hint="eastAsia"/>
                <w:sz w:val="22"/>
                <w:szCs w:val="28"/>
              </w:rPr>
              <w:t>見込み</w:t>
            </w:r>
          </w:p>
        </w:tc>
        <w:tc>
          <w:tcPr>
            <w:tcW w:w="4817" w:type="dxa"/>
          </w:tcPr>
          <w:p w14:paraId="61D4352A" w14:textId="32605574" w:rsidR="004B2953" w:rsidRDefault="004B2953" w:rsidP="00A62D02">
            <w:pPr>
              <w:spacing w:line="0" w:lineRule="atLeast"/>
              <w:rPr>
                <w:rFonts w:ascii="Meiryo UI" w:eastAsia="Meiryo UI" w:hAnsi="Meiryo UI"/>
                <w:sz w:val="22"/>
                <w:szCs w:val="28"/>
              </w:rPr>
            </w:pPr>
            <w:r>
              <w:rPr>
                <w:rFonts w:ascii="Meiryo UI" w:eastAsia="Meiryo UI" w:hAnsi="Meiryo UI" w:hint="eastAsia"/>
                <w:noProof/>
                <w:sz w:val="22"/>
                <w:szCs w:val="28"/>
              </w:rPr>
              <mc:AlternateContent>
                <mc:Choice Requires="wps">
                  <w:drawing>
                    <wp:anchor distT="0" distB="0" distL="114300" distR="114300" simplePos="0" relativeHeight="251662336" behindDoc="0" locked="0" layoutInCell="1" allowOverlap="1" wp14:anchorId="4F459E18" wp14:editId="69BA7B7A">
                      <wp:simplePos x="0" y="0"/>
                      <wp:positionH relativeFrom="column">
                        <wp:posOffset>2230755</wp:posOffset>
                      </wp:positionH>
                      <wp:positionV relativeFrom="paragraph">
                        <wp:posOffset>-2540</wp:posOffset>
                      </wp:positionV>
                      <wp:extent cx="342900" cy="441960"/>
                      <wp:effectExtent l="0" t="0" r="0" b="0"/>
                      <wp:wrapNone/>
                      <wp:docPr id="2043354925" name="テキスト ボックス 2"/>
                      <wp:cNvGraphicFramePr/>
                      <a:graphic xmlns:a="http://schemas.openxmlformats.org/drawingml/2006/main">
                        <a:graphicData uri="http://schemas.microsoft.com/office/word/2010/wordprocessingShape">
                          <wps:wsp>
                            <wps:cNvSpPr txBox="1"/>
                            <wps:spPr>
                              <a:xfrm>
                                <a:off x="0" y="0"/>
                                <a:ext cx="342900" cy="441960"/>
                              </a:xfrm>
                              <a:prstGeom prst="rect">
                                <a:avLst/>
                              </a:prstGeom>
                              <a:noFill/>
                              <a:ln w="6350">
                                <a:noFill/>
                              </a:ln>
                            </wps:spPr>
                            <wps:txbx>
                              <w:txbxContent>
                                <w:p w14:paraId="1CAB25CF" w14:textId="77777777" w:rsidR="004B2953" w:rsidRPr="004B2953" w:rsidRDefault="004B2953" w:rsidP="004B2953">
                                  <w:pPr>
                                    <w:rPr>
                                      <w:rFonts w:ascii="Meiryo UI" w:eastAsia="Meiryo UI" w:hAnsi="Meiryo UI"/>
                                      <w:sz w:val="22"/>
                                      <w:szCs w:val="28"/>
                                    </w:rPr>
                                  </w:pPr>
                                  <w:r w:rsidRPr="004B2953">
                                    <w:rPr>
                                      <w:rFonts w:ascii="Meiryo UI" w:eastAsia="Meiryo UI" w:hAnsi="Meiryo UI" w:hint="eastAsia"/>
                                      <w:sz w:val="22"/>
                                      <w:szCs w:val="28"/>
                                    </w:rPr>
                                    <w:t>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459E18" id="_x0000_s1028" type="#_x0000_t202" style="position:absolute;margin-left:175.65pt;margin-top:-.2pt;width:27pt;height:34.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" filled="f" stroked="f" strokeweight=".5pt">
                      <v:textbox>
                        <w:txbxContent>
                          <w:p w14:paraId="1CAB25CF" w14:textId="77777777" w:rsidR="004B2953" w:rsidRPr="004B2953" w:rsidRDefault="004B2953" w:rsidP="004B2953">
                            <w:pPr>
                              <w:rPr>
                                <w:rFonts w:ascii="Meiryo UI" w:eastAsia="Meiryo UI" w:hAnsi="Meiryo UI"/>
                                <w:sz w:val="22"/>
                                <w:szCs w:val="28"/>
                              </w:rPr>
                            </w:pPr>
                            <w:r w:rsidRPr="004B2953">
                              <w:rPr>
                                <w:rFonts w:ascii="Meiryo UI" w:eastAsia="Meiryo UI" w:hAnsi="Meiryo UI" w:hint="eastAsia"/>
                                <w:sz w:val="22"/>
                                <w:szCs w:val="28"/>
                              </w:rPr>
                              <w:t>人</w:t>
                            </w:r>
                          </w:p>
                        </w:txbxContent>
                      </v:textbox>
                    </v:shape>
                  </w:pict>
                </mc:Fallback>
              </mc:AlternateContent>
            </w:r>
            <w:r>
              <w:rPr>
                <w:rFonts w:ascii="Meiryo UI" w:eastAsia="Meiryo UI" w:hAnsi="Meiryo UI" w:hint="eastAsia"/>
                <w:sz w:val="22"/>
                <w:szCs w:val="28"/>
              </w:rPr>
              <w:t>出演者</w:t>
            </w:r>
            <w:r w:rsidR="003C38E2">
              <w:rPr>
                <w:rFonts w:ascii="Meiryo UI" w:eastAsia="Meiryo UI" w:hAnsi="Meiryo UI" w:hint="eastAsia"/>
                <w:sz w:val="22"/>
                <w:szCs w:val="28"/>
              </w:rPr>
              <w:t>/参加者</w:t>
            </w:r>
          </w:p>
        </w:tc>
      </w:tr>
      <w:tr w:rsidR="00A62D02" w:rsidRPr="008B5BC6" w14:paraId="2F022BBE" w14:textId="77777777" w:rsidTr="00A6157C">
        <w:trPr>
          <w:trHeight w:val="848"/>
        </w:trPr>
        <w:tc>
          <w:tcPr>
            <w:tcW w:w="9634" w:type="dxa"/>
            <w:gridSpan w:val="3"/>
          </w:tcPr>
          <w:p w14:paraId="094EF1F4" w14:textId="77777777" w:rsidR="004B2953" w:rsidRDefault="004B2953" w:rsidP="004B2953">
            <w:pPr>
              <w:spacing w:line="0" w:lineRule="atLeast"/>
              <w:rPr>
                <w:rFonts w:ascii="Meiryo UI" w:eastAsia="Meiryo UI" w:hAnsi="Meiryo UI"/>
                <w:sz w:val="22"/>
                <w:szCs w:val="28"/>
              </w:rPr>
            </w:pPr>
            <w:r>
              <w:rPr>
                <w:rFonts w:ascii="Meiryo UI" w:eastAsia="Meiryo UI" w:hAnsi="Meiryo UI" w:hint="eastAsia"/>
                <w:sz w:val="22"/>
                <w:szCs w:val="28"/>
              </w:rPr>
              <w:t>後援、協賛（予定）</w:t>
            </w:r>
          </w:p>
          <w:p w14:paraId="16F0CD56" w14:textId="2BB99183" w:rsidR="004B2953" w:rsidRDefault="004B2953" w:rsidP="004B2953">
            <w:pPr>
              <w:spacing w:line="0" w:lineRule="atLeast"/>
              <w:rPr>
                <w:rFonts w:ascii="Meiryo UI" w:eastAsia="Meiryo UI" w:hAnsi="Meiryo UI"/>
                <w:sz w:val="22"/>
                <w:szCs w:val="28"/>
              </w:rPr>
            </w:pPr>
          </w:p>
        </w:tc>
      </w:tr>
      <w:tr w:rsidR="00A023DB" w:rsidRPr="008B5BC6" w14:paraId="18652E92" w14:textId="77777777" w:rsidTr="00A6157C">
        <w:trPr>
          <w:trHeight w:val="832"/>
        </w:trPr>
        <w:tc>
          <w:tcPr>
            <w:tcW w:w="4817" w:type="dxa"/>
            <w:gridSpan w:val="2"/>
          </w:tcPr>
          <w:p w14:paraId="43270BD1" w14:textId="43C4123B" w:rsidR="00A023DB" w:rsidRDefault="001316C5" w:rsidP="004B2953">
            <w:pPr>
              <w:spacing w:line="0" w:lineRule="atLeast"/>
              <w:rPr>
                <w:rFonts w:ascii="Meiryo UI" w:eastAsia="Meiryo UI" w:hAnsi="Meiryo UI"/>
                <w:sz w:val="22"/>
                <w:szCs w:val="28"/>
              </w:rPr>
            </w:pPr>
            <w:r>
              <w:rPr>
                <w:rFonts w:ascii="Meiryo UI" w:eastAsia="Meiryo UI" w:hAnsi="Meiryo UI" w:hint="eastAsia"/>
                <w:sz w:val="22"/>
                <w:szCs w:val="28"/>
              </w:rPr>
              <w:t>入場料/参加料</w:t>
            </w:r>
          </w:p>
          <w:p w14:paraId="3D250D95" w14:textId="4981A7D9" w:rsidR="00A023DB" w:rsidRDefault="00246D6E" w:rsidP="00860B25">
            <w:pPr>
              <w:spacing w:line="0" w:lineRule="atLeast"/>
              <w:ind w:firstLineChars="100" w:firstLine="220"/>
              <w:rPr>
                <w:rFonts w:ascii="Meiryo UI" w:eastAsia="Meiryo UI" w:hAnsi="Meiryo UI"/>
                <w:sz w:val="22"/>
                <w:szCs w:val="28"/>
              </w:rPr>
            </w:pPr>
            <w:r>
              <w:rPr>
                <w:rFonts w:ascii="Meiryo UI" w:eastAsia="Meiryo UI" w:hAnsi="Meiryo UI" w:hint="eastAsia"/>
                <w:sz w:val="22"/>
                <w:szCs w:val="28"/>
              </w:rPr>
              <w:t>あり　　　　　　　　　　　　円　／　　　　なし</w:t>
            </w:r>
          </w:p>
        </w:tc>
        <w:tc>
          <w:tcPr>
            <w:tcW w:w="4817" w:type="dxa"/>
          </w:tcPr>
          <w:p w14:paraId="6B3738BA" w14:textId="4A93C158" w:rsidR="00A023DB" w:rsidRDefault="00246D6E" w:rsidP="004B2953">
            <w:pPr>
              <w:spacing w:line="0" w:lineRule="atLeast"/>
              <w:rPr>
                <w:rFonts w:ascii="Meiryo UI" w:eastAsia="Meiryo UI" w:hAnsi="Meiryo UI"/>
                <w:sz w:val="22"/>
                <w:szCs w:val="28"/>
              </w:rPr>
            </w:pPr>
            <w:r>
              <w:rPr>
                <w:rFonts w:ascii="Meiryo UI" w:eastAsia="Meiryo UI" w:hAnsi="Meiryo UI" w:hint="eastAsia"/>
                <w:sz w:val="22"/>
                <w:szCs w:val="28"/>
              </w:rPr>
              <w:t>支援</w:t>
            </w:r>
            <w:r w:rsidR="00A023DB">
              <w:rPr>
                <w:rFonts w:ascii="Meiryo UI" w:eastAsia="Meiryo UI" w:hAnsi="Meiryo UI" w:hint="eastAsia"/>
                <w:sz w:val="22"/>
                <w:szCs w:val="28"/>
              </w:rPr>
              <w:t>希望額（上限20万円）</w:t>
            </w:r>
          </w:p>
          <w:p w14:paraId="409467F6" w14:textId="28FCAFD5" w:rsidR="00A023DB" w:rsidRDefault="00246D6E" w:rsidP="004B2953">
            <w:pPr>
              <w:spacing w:line="0" w:lineRule="atLeast"/>
              <w:rPr>
                <w:rFonts w:ascii="Meiryo UI" w:eastAsia="Meiryo UI" w:hAnsi="Meiryo UI"/>
                <w:sz w:val="22"/>
                <w:szCs w:val="28"/>
              </w:rPr>
            </w:pPr>
            <w:r>
              <w:rPr>
                <w:rFonts w:ascii="Meiryo UI" w:eastAsia="Meiryo UI" w:hAnsi="Meiryo UI" w:hint="eastAsia"/>
                <w:sz w:val="22"/>
                <w:szCs w:val="28"/>
              </w:rPr>
              <w:t xml:space="preserve">　　　　　　　　　　　　　　　　　　　　　　　　　円</w:t>
            </w:r>
          </w:p>
        </w:tc>
      </w:tr>
      <w:tr w:rsidR="00A023DB" w:rsidRPr="008B5BC6" w14:paraId="08B686A2" w14:textId="77777777" w:rsidTr="00A6157C">
        <w:trPr>
          <w:trHeight w:val="1965"/>
        </w:trPr>
        <w:tc>
          <w:tcPr>
            <w:tcW w:w="9634" w:type="dxa"/>
            <w:gridSpan w:val="3"/>
          </w:tcPr>
          <w:p w14:paraId="0149BA1D" w14:textId="2401DEFC" w:rsidR="00A023DB" w:rsidRDefault="00A023DB" w:rsidP="008D2029">
            <w:pPr>
              <w:spacing w:line="0" w:lineRule="atLeast"/>
              <w:rPr>
                <w:rFonts w:ascii="Meiryo UI" w:eastAsia="Meiryo UI" w:hAnsi="Meiryo UI"/>
                <w:sz w:val="22"/>
                <w:szCs w:val="28"/>
              </w:rPr>
            </w:pPr>
            <w:r>
              <w:rPr>
                <w:rFonts w:ascii="Meiryo UI" w:eastAsia="Meiryo UI" w:hAnsi="Meiryo UI" w:hint="eastAsia"/>
                <w:sz w:val="22"/>
                <w:szCs w:val="28"/>
              </w:rPr>
              <w:t>その他（特記事項や特にPRしたい点など）</w:t>
            </w:r>
          </w:p>
          <w:p w14:paraId="2FE82301" w14:textId="77777777" w:rsidR="00A023DB" w:rsidRDefault="00A023DB" w:rsidP="008D2029">
            <w:pPr>
              <w:spacing w:line="0" w:lineRule="atLeast"/>
              <w:rPr>
                <w:rFonts w:ascii="Meiryo UI" w:eastAsia="Meiryo UI" w:hAnsi="Meiryo UI"/>
                <w:sz w:val="22"/>
                <w:szCs w:val="28"/>
              </w:rPr>
            </w:pPr>
          </w:p>
          <w:p w14:paraId="780083F7" w14:textId="77777777" w:rsidR="00A023DB" w:rsidRDefault="00A023DB" w:rsidP="008D2029">
            <w:pPr>
              <w:spacing w:line="0" w:lineRule="atLeast"/>
              <w:rPr>
                <w:rFonts w:ascii="Meiryo UI" w:eastAsia="Meiryo UI" w:hAnsi="Meiryo UI"/>
                <w:sz w:val="22"/>
                <w:szCs w:val="28"/>
              </w:rPr>
            </w:pPr>
          </w:p>
          <w:p w14:paraId="3CACAE70" w14:textId="77777777" w:rsidR="00A023DB" w:rsidRDefault="00A023DB" w:rsidP="008D2029">
            <w:pPr>
              <w:spacing w:line="0" w:lineRule="atLeast"/>
              <w:rPr>
                <w:rFonts w:ascii="Meiryo UI" w:eastAsia="Meiryo UI" w:hAnsi="Meiryo UI"/>
                <w:sz w:val="22"/>
                <w:szCs w:val="28"/>
              </w:rPr>
            </w:pPr>
          </w:p>
          <w:p w14:paraId="4AFEBB9B" w14:textId="77777777" w:rsidR="00A023DB" w:rsidRDefault="00A023DB" w:rsidP="008D2029">
            <w:pPr>
              <w:spacing w:line="0" w:lineRule="atLeast"/>
              <w:rPr>
                <w:rFonts w:ascii="Meiryo UI" w:eastAsia="Meiryo UI" w:hAnsi="Meiryo UI"/>
                <w:sz w:val="22"/>
                <w:szCs w:val="28"/>
              </w:rPr>
            </w:pPr>
          </w:p>
          <w:p w14:paraId="7E832886" w14:textId="77777777" w:rsidR="00A023DB" w:rsidRPr="005300C4" w:rsidRDefault="00A023DB" w:rsidP="008D2029">
            <w:pPr>
              <w:spacing w:line="0" w:lineRule="atLeast"/>
              <w:rPr>
                <w:rFonts w:ascii="Meiryo UI" w:eastAsia="Meiryo UI" w:hAnsi="Meiryo UI"/>
                <w:sz w:val="22"/>
                <w:szCs w:val="28"/>
              </w:rPr>
            </w:pPr>
          </w:p>
        </w:tc>
      </w:tr>
    </w:tbl>
    <w:p w14:paraId="1AD495E0" w14:textId="3BB24972" w:rsidR="008D2029" w:rsidRDefault="008D2029" w:rsidP="008D2029">
      <w:pPr>
        <w:pStyle w:val="af"/>
        <w:spacing w:before="45" w:line="240" w:lineRule="exact"/>
        <w:ind w:left="9" w:right="22"/>
        <w:jc w:val="center"/>
        <w:rPr>
          <w:rFonts w:ascii="Meiryo UI" w:eastAsia="Meiryo UI" w:hAnsi="Meiryo UI"/>
          <w:spacing w:val="-3"/>
          <w:sz w:val="22"/>
          <w:szCs w:val="22"/>
        </w:rPr>
      </w:pPr>
      <w:r w:rsidRPr="008D2029">
        <w:rPr>
          <w:rFonts w:ascii="Meiryo UI" w:eastAsia="Meiryo UI" w:hAnsi="Meiryo UI"/>
          <w:spacing w:val="-3"/>
          <w:sz w:val="22"/>
          <w:szCs w:val="22"/>
        </w:rPr>
        <w:t>※裏面の「個人情報のお取り扱いについて」ご同意の上ご記入ください</w:t>
      </w:r>
    </w:p>
    <w:p w14:paraId="1E2C81B4" w14:textId="112A6A1C" w:rsidR="00372E0A" w:rsidRPr="001D0829" w:rsidRDefault="00372E0A" w:rsidP="00372E0A">
      <w:pPr>
        <w:jc w:val="center"/>
        <w:rPr>
          <w:rFonts w:ascii="AR P丸ゴシック体M04" w:eastAsia="AR P丸ゴシック体M04" w:hAnsi="AR P丸ゴシック体M04"/>
          <w:sz w:val="22"/>
          <w:szCs w:val="22"/>
          <w:u w:val="single"/>
        </w:rPr>
      </w:pPr>
      <w:r w:rsidRPr="001D0829">
        <w:rPr>
          <w:rFonts w:ascii="AR P丸ゴシック体M04" w:eastAsia="AR P丸ゴシック体M04" w:hAnsi="AR P丸ゴシック体M04" w:hint="eastAsia"/>
          <w:sz w:val="28"/>
          <w:szCs w:val="28"/>
        </w:rPr>
        <w:lastRenderedPageBreak/>
        <w:t>《</w:t>
      </w:r>
      <w:r w:rsidRPr="00372E0A">
        <w:rPr>
          <w:rFonts w:ascii="AR P丸ゴシック体M04" w:eastAsia="AR P丸ゴシック体M04" w:hAnsi="AR P丸ゴシック体M04"/>
          <w:sz w:val="28"/>
          <w:szCs w:val="28"/>
        </w:rPr>
        <w:t>なりたアーティスト応援事業　申請者様へ</w:t>
      </w:r>
      <w:r w:rsidRPr="001D0829">
        <w:rPr>
          <w:rFonts w:ascii="AR P丸ゴシック体M04" w:eastAsia="AR P丸ゴシック体M04" w:hAnsi="AR P丸ゴシック体M04" w:hint="eastAsia"/>
          <w:sz w:val="28"/>
          <w:szCs w:val="28"/>
        </w:rPr>
        <w:t>》</w:t>
      </w:r>
    </w:p>
    <w:p w14:paraId="2C789E9F" w14:textId="77777777" w:rsidR="00372E0A" w:rsidRPr="001D0829" w:rsidRDefault="00372E0A" w:rsidP="00372E0A">
      <w:pPr>
        <w:jc w:val="center"/>
        <w:rPr>
          <w:rFonts w:ascii="AR P丸ゴシック体M04" w:eastAsia="AR P丸ゴシック体M04" w:hAnsi="AR P丸ゴシック体M04"/>
          <w:sz w:val="24"/>
          <w:u w:val="single"/>
        </w:rPr>
      </w:pPr>
      <w:r w:rsidRPr="001D0829">
        <w:rPr>
          <w:rFonts w:ascii="AR P丸ゴシック体M04" w:eastAsia="AR P丸ゴシック体M04" w:hAnsi="AR P丸ゴシック体M04" w:hint="eastAsia"/>
          <w:sz w:val="24"/>
          <w:u w:val="single"/>
        </w:rPr>
        <w:t>個人情報のお取扱いについて</w:t>
      </w:r>
    </w:p>
    <w:p w14:paraId="2A6A1780" w14:textId="12E5194B" w:rsidR="00372E0A" w:rsidRPr="001D0829" w:rsidRDefault="00372E0A" w:rsidP="00372E0A">
      <w:pPr>
        <w:jc w:val="right"/>
        <w:rPr>
          <w:rFonts w:ascii="AR P丸ゴシック体M04" w:eastAsia="AR P丸ゴシック体M04" w:hAnsi="AR P丸ゴシック体M04"/>
          <w:szCs w:val="21"/>
        </w:rPr>
      </w:pPr>
      <w:r w:rsidRPr="00372E0A">
        <w:rPr>
          <w:rFonts w:ascii="AR P丸ゴシック体M04" w:eastAsia="AR P丸ゴシック体M04" w:hAnsi="AR P丸ゴシック体M04"/>
          <w:szCs w:val="21"/>
        </w:rPr>
        <w:t>成田国際文化会館　指定管理者</w:t>
      </w:r>
    </w:p>
    <w:p w14:paraId="431445E4" w14:textId="77777777" w:rsidR="00372E0A" w:rsidRPr="001D0829" w:rsidRDefault="00372E0A" w:rsidP="00372E0A">
      <w:pPr>
        <w:jc w:val="right"/>
        <w:rPr>
          <w:rFonts w:ascii="AR P丸ゴシック体M04" w:eastAsia="AR P丸ゴシック体M04" w:hAnsi="AR P丸ゴシック体M04"/>
          <w:szCs w:val="21"/>
        </w:rPr>
      </w:pPr>
      <w:r w:rsidRPr="001D0829">
        <w:rPr>
          <w:rFonts w:ascii="AR P丸ゴシック体M04" w:eastAsia="AR P丸ゴシック体M04" w:hAnsi="AR P丸ゴシック体M04" w:hint="eastAsia"/>
          <w:szCs w:val="21"/>
        </w:rPr>
        <w:t>株式会社ケイミックスパブリックビジネス</w:t>
      </w:r>
    </w:p>
    <w:p w14:paraId="5BBD4CDE" w14:textId="5FAD41E8" w:rsidR="00B47E0C" w:rsidRDefault="00B47E0C" w:rsidP="00A6157C">
      <w:pPr>
        <w:spacing w:before="79" w:line="0" w:lineRule="atLeast"/>
        <w:ind w:left="5867" w:firstLineChars="500" w:firstLine="770"/>
        <w:rPr>
          <w:rFonts w:ascii="ＭＳ 明朝" w:eastAsia="ＭＳ 明朝"/>
          <w:spacing w:val="-3"/>
          <w:sz w:val="16"/>
        </w:rPr>
      </w:pPr>
    </w:p>
    <w:p w14:paraId="63826C6C" w14:textId="77777777" w:rsidR="00372E0A" w:rsidRDefault="00372E0A" w:rsidP="00AB2A3C">
      <w:pPr>
        <w:ind w:leftChars="67" w:left="141"/>
        <w:rPr>
          <w:rFonts w:ascii="AR P丸ゴシック体M04" w:eastAsia="AR P丸ゴシック体M04" w:hAnsi="AR P丸ゴシック体M04"/>
          <w:szCs w:val="21"/>
        </w:rPr>
      </w:pPr>
      <w:r w:rsidRPr="001D0829">
        <w:rPr>
          <w:rFonts w:ascii="AR P丸ゴシック体M04" w:eastAsia="AR P丸ゴシック体M04" w:hAnsi="AR P丸ゴシック体M04" w:hint="eastAsia"/>
          <w:szCs w:val="21"/>
        </w:rPr>
        <w:t>株式会社ケイミックスパブリックビジネス(以下「弊社」という。)は個人情報保護に関する法令</w:t>
      </w:r>
      <w:r>
        <w:rPr>
          <w:rFonts w:ascii="AR P丸ゴシック体M04" w:eastAsia="AR P丸ゴシック体M04" w:hAnsi="AR P丸ゴシック体M04" w:hint="eastAsia"/>
          <w:szCs w:val="21"/>
        </w:rPr>
        <w:t>を遵</w:t>
      </w:r>
      <w:r w:rsidRPr="001D0829">
        <w:rPr>
          <w:rFonts w:ascii="AR P丸ゴシック体M04" w:eastAsia="AR P丸ゴシック体M04" w:hAnsi="AR P丸ゴシック体M04" w:hint="eastAsia"/>
          <w:szCs w:val="21"/>
        </w:rPr>
        <w:t>守し、</w:t>
      </w:r>
    </w:p>
    <w:p w14:paraId="1D8666A5" w14:textId="77777777" w:rsidR="00372E0A" w:rsidRPr="001D0829" w:rsidRDefault="00372E0A" w:rsidP="00AB2A3C">
      <w:pPr>
        <w:ind w:leftChars="67" w:left="141"/>
        <w:rPr>
          <w:rFonts w:ascii="AR P丸ゴシック体M04" w:eastAsia="AR P丸ゴシック体M04" w:hAnsi="AR P丸ゴシック体M04"/>
          <w:szCs w:val="21"/>
        </w:rPr>
      </w:pPr>
      <w:r w:rsidRPr="001D0829">
        <w:rPr>
          <w:rFonts w:ascii="AR P丸ゴシック体M04" w:eastAsia="AR P丸ゴシック体M04" w:hAnsi="AR P丸ゴシック体M04" w:hint="eastAsia"/>
          <w:szCs w:val="21"/>
        </w:rPr>
        <w:t>その扱いや保護等について、個人情報保護法及び個人情報保護マネジメントシステム(JISQ15001</w:t>
      </w:r>
      <w:r>
        <w:rPr>
          <w:rFonts w:ascii="AR P丸ゴシック体M04" w:eastAsia="AR P丸ゴシック体M04" w:hAnsi="AR P丸ゴシック体M04" w:hint="eastAsia"/>
          <w:szCs w:val="21"/>
        </w:rPr>
        <w:t>)</w:t>
      </w:r>
      <w:r w:rsidRPr="001D0829">
        <w:rPr>
          <w:rFonts w:ascii="AR P丸ゴシック体M04" w:eastAsia="AR P丸ゴシック体M04" w:hAnsi="AR P丸ゴシック体M04" w:hint="eastAsia"/>
          <w:szCs w:val="21"/>
        </w:rPr>
        <w:t>に基づき、下記のとおりご説明いたします。</w:t>
      </w:r>
    </w:p>
    <w:p w14:paraId="5A3F17EC" w14:textId="77777777" w:rsidR="007C7925" w:rsidRPr="00372E0A" w:rsidRDefault="007C7925" w:rsidP="007C7925">
      <w:pPr>
        <w:spacing w:before="79" w:line="0" w:lineRule="atLeast"/>
        <w:ind w:left="5867"/>
        <w:rPr>
          <w:rFonts w:ascii="ＭＳ 明朝" w:eastAsia="ＭＳ 明朝"/>
          <w:spacing w:val="-3"/>
          <w:sz w:val="8"/>
          <w:szCs w:val="8"/>
        </w:rPr>
      </w:pPr>
    </w:p>
    <w:p w14:paraId="54F081D8" w14:textId="77777777" w:rsidR="00AB2A3C" w:rsidRPr="001D0829" w:rsidRDefault="00AB2A3C" w:rsidP="00AB2A3C">
      <w:pPr>
        <w:numPr>
          <w:ilvl w:val="0"/>
          <w:numId w:val="1"/>
        </w:numPr>
        <w:jc w:val="both"/>
        <w:rPr>
          <w:rFonts w:ascii="AR P丸ゴシック体M04" w:eastAsia="AR P丸ゴシック体M04" w:hAnsi="AR P丸ゴシック体M04"/>
          <w:szCs w:val="21"/>
        </w:rPr>
      </w:pPr>
      <w:r w:rsidRPr="001D0829">
        <w:rPr>
          <w:rFonts w:ascii="AR P丸ゴシック体M04" w:eastAsia="AR P丸ゴシック体M04" w:hAnsi="AR P丸ゴシック体M04" w:hint="eastAsia"/>
          <w:szCs w:val="21"/>
        </w:rPr>
        <w:t>個人情報の利用目的</w:t>
      </w:r>
    </w:p>
    <w:p w14:paraId="29B2306F" w14:textId="77777777" w:rsidR="00AB2A3C" w:rsidRPr="001D0829" w:rsidRDefault="00AB2A3C" w:rsidP="00AB2A3C">
      <w:pPr>
        <w:ind w:firstLineChars="200" w:firstLine="420"/>
        <w:rPr>
          <w:rFonts w:ascii="AR P丸ゴシック体M04" w:eastAsia="AR P丸ゴシック体M04" w:hAnsi="AR P丸ゴシック体M04"/>
          <w:szCs w:val="21"/>
        </w:rPr>
      </w:pPr>
      <w:r w:rsidRPr="001D0829">
        <w:rPr>
          <w:rFonts w:ascii="AR P丸ゴシック体M04" w:eastAsia="AR P丸ゴシック体M04" w:hAnsi="AR P丸ゴシック体M04" w:hint="eastAsia"/>
          <w:szCs w:val="21"/>
        </w:rPr>
        <w:t>弊社は、お客様にご登録いただいた個人情報を以下の目的で利用します。</w:t>
      </w:r>
    </w:p>
    <w:p w14:paraId="33F8DA8E" w14:textId="0D917A32" w:rsidR="00AB2A3C" w:rsidRPr="001D0829" w:rsidRDefault="00AB2A3C" w:rsidP="00AB2A3C">
      <w:pPr>
        <w:numPr>
          <w:ilvl w:val="1"/>
          <w:numId w:val="1"/>
        </w:numPr>
        <w:jc w:val="both"/>
        <w:rPr>
          <w:rFonts w:ascii="AR P丸ゴシック体M04" w:eastAsia="AR P丸ゴシック体M04" w:hAnsi="AR P丸ゴシック体M04"/>
          <w:szCs w:val="21"/>
        </w:rPr>
      </w:pPr>
      <w:r>
        <w:rPr>
          <w:rFonts w:ascii="AR P丸ゴシック体M04" w:eastAsia="AR P丸ゴシック体M04" w:hAnsi="AR P丸ゴシック体M04" w:hint="eastAsia"/>
          <w:szCs w:val="21"/>
        </w:rPr>
        <w:t>成田国際文化会館での事業管理</w:t>
      </w:r>
      <w:r w:rsidRPr="00AB2A3C">
        <w:rPr>
          <w:rFonts w:ascii="AR P丸ゴシック体M04" w:eastAsia="AR P丸ゴシック体M04" w:hAnsi="AR P丸ゴシック体M04"/>
          <w:szCs w:val="21"/>
        </w:rPr>
        <w:t>のため</w:t>
      </w:r>
    </w:p>
    <w:p w14:paraId="6CE55752" w14:textId="7C9CED2A" w:rsidR="00AB2A3C" w:rsidRPr="001D0829" w:rsidRDefault="00576021" w:rsidP="00AB2A3C">
      <w:pPr>
        <w:numPr>
          <w:ilvl w:val="1"/>
          <w:numId w:val="1"/>
        </w:numPr>
        <w:jc w:val="both"/>
        <w:rPr>
          <w:rFonts w:ascii="AR P丸ゴシック体M04" w:eastAsia="AR P丸ゴシック体M04" w:hAnsi="AR P丸ゴシック体M04"/>
          <w:szCs w:val="21"/>
          <w:u w:val="single"/>
        </w:rPr>
      </w:pPr>
      <w:r>
        <w:rPr>
          <w:rFonts w:ascii="AR P丸ゴシック体M04" w:eastAsia="AR P丸ゴシック体M04" w:hAnsi="AR P丸ゴシック体M04" w:hint="eastAsia"/>
          <w:szCs w:val="21"/>
        </w:rPr>
        <w:t>申請者</w:t>
      </w:r>
      <w:r w:rsidR="00AB2A3C" w:rsidRPr="001D0829">
        <w:rPr>
          <w:rFonts w:ascii="AR P丸ゴシック体M04" w:eastAsia="AR P丸ゴシック体M04" w:hAnsi="AR P丸ゴシック体M04" w:hint="eastAsia"/>
          <w:szCs w:val="21"/>
        </w:rPr>
        <w:t>様からのお問い合わせへの対応のため</w:t>
      </w:r>
    </w:p>
    <w:p w14:paraId="3553C78C" w14:textId="77777777" w:rsidR="00AB2A3C" w:rsidRPr="001D0829" w:rsidRDefault="00AB2A3C" w:rsidP="00AB2A3C">
      <w:pPr>
        <w:numPr>
          <w:ilvl w:val="1"/>
          <w:numId w:val="1"/>
        </w:numPr>
        <w:jc w:val="both"/>
        <w:rPr>
          <w:rFonts w:ascii="AR P丸ゴシック体M04" w:eastAsia="AR P丸ゴシック体M04" w:hAnsi="AR P丸ゴシック体M04"/>
          <w:szCs w:val="21"/>
          <w:u w:val="single"/>
        </w:rPr>
      </w:pPr>
      <w:r w:rsidRPr="001D0829">
        <w:rPr>
          <w:rFonts w:ascii="AR P丸ゴシック体M04" w:eastAsia="AR P丸ゴシック体M04" w:hAnsi="AR P丸ゴシック体M04" w:hint="eastAsia"/>
          <w:szCs w:val="21"/>
        </w:rPr>
        <w:t>ダイレクトメール・電子メール・電話等による各種ご案内など、サービスや施設利用に関する営業活動を行うため</w:t>
      </w:r>
    </w:p>
    <w:p w14:paraId="6A1B08EB" w14:textId="77777777" w:rsidR="00AB2A3C" w:rsidRPr="001D0829" w:rsidRDefault="00AB2A3C" w:rsidP="00AB2A3C">
      <w:pPr>
        <w:numPr>
          <w:ilvl w:val="1"/>
          <w:numId w:val="1"/>
        </w:numPr>
        <w:jc w:val="both"/>
        <w:rPr>
          <w:rFonts w:ascii="AR P丸ゴシック体M04" w:eastAsia="AR P丸ゴシック体M04" w:hAnsi="AR P丸ゴシック体M04"/>
          <w:szCs w:val="21"/>
          <w:u w:val="single"/>
        </w:rPr>
      </w:pPr>
      <w:r w:rsidRPr="001D0829">
        <w:rPr>
          <w:rFonts w:ascii="AR P丸ゴシック体M04" w:eastAsia="AR P丸ゴシック体M04" w:hAnsi="AR P丸ゴシック体M04" w:hint="eastAsia"/>
          <w:szCs w:val="21"/>
        </w:rPr>
        <w:t>顧客動向分析もしくはサービス開発などの調査分析のため</w:t>
      </w:r>
    </w:p>
    <w:p w14:paraId="2A320F04" w14:textId="77777777" w:rsidR="00AB2A3C" w:rsidRPr="001D0829" w:rsidRDefault="00AB2A3C" w:rsidP="00AB2A3C">
      <w:pPr>
        <w:numPr>
          <w:ilvl w:val="1"/>
          <w:numId w:val="1"/>
        </w:numPr>
        <w:jc w:val="both"/>
        <w:rPr>
          <w:rFonts w:ascii="AR P丸ゴシック体M04" w:eastAsia="AR P丸ゴシック体M04" w:hAnsi="AR P丸ゴシック体M04"/>
          <w:szCs w:val="21"/>
          <w:u w:val="single"/>
        </w:rPr>
      </w:pPr>
      <w:r w:rsidRPr="001D0829">
        <w:rPr>
          <w:rFonts w:ascii="AR P丸ゴシック体M04" w:eastAsia="AR P丸ゴシック体M04" w:hAnsi="AR P丸ゴシック体M04" w:hint="eastAsia"/>
          <w:szCs w:val="21"/>
        </w:rPr>
        <w:t>事故等緊急の際の連絡のため</w:t>
      </w:r>
    </w:p>
    <w:p w14:paraId="5D76D8A7" w14:textId="77777777" w:rsidR="00AB2A3C" w:rsidRPr="001D0829" w:rsidRDefault="00AB2A3C" w:rsidP="00AB2A3C">
      <w:pPr>
        <w:rPr>
          <w:rFonts w:ascii="AR P丸ゴシック体M04" w:eastAsia="AR P丸ゴシック体M04" w:hAnsi="AR P丸ゴシック体M04"/>
          <w:szCs w:val="21"/>
        </w:rPr>
      </w:pPr>
      <w:r w:rsidRPr="001D0829">
        <w:rPr>
          <w:rFonts w:ascii="AR P丸ゴシック体M04" w:eastAsia="AR P丸ゴシック体M04" w:hAnsi="AR P丸ゴシック体M04" w:hint="eastAsia"/>
          <w:szCs w:val="21"/>
        </w:rPr>
        <w:t>２.　個人情報の第三者への提供</w:t>
      </w:r>
    </w:p>
    <w:p w14:paraId="33627475" w14:textId="77777777" w:rsidR="00AB2A3C" w:rsidRPr="001D0829" w:rsidRDefault="00AB2A3C" w:rsidP="00AB2A3C">
      <w:pPr>
        <w:ind w:leftChars="200" w:left="420"/>
        <w:rPr>
          <w:rFonts w:ascii="AR P丸ゴシック体M04" w:eastAsia="AR P丸ゴシック体M04" w:hAnsi="AR P丸ゴシック体M04"/>
          <w:szCs w:val="21"/>
        </w:rPr>
      </w:pPr>
      <w:r w:rsidRPr="001D0829">
        <w:rPr>
          <w:rFonts w:ascii="AR P丸ゴシック体M04" w:eastAsia="AR P丸ゴシック体M04" w:hAnsi="AR P丸ゴシック体M04" w:hint="eastAsia"/>
          <w:szCs w:val="21"/>
        </w:rPr>
        <w:t>弊社が取得した個人情報は、上記の利用目的の範囲内でのみで利用し、法令に基づく場合を除き、事前に</w:t>
      </w:r>
      <w:r>
        <w:rPr>
          <w:rFonts w:ascii="AR P丸ゴシック体M04" w:eastAsia="AR P丸ゴシック体M04" w:hAnsi="AR P丸ゴシック体M04" w:hint="eastAsia"/>
          <w:szCs w:val="21"/>
        </w:rPr>
        <w:t>お客様</w:t>
      </w:r>
      <w:r w:rsidRPr="001D0829">
        <w:rPr>
          <w:rFonts w:ascii="AR P丸ゴシック体M04" w:eastAsia="AR P丸ゴシック体M04" w:hAnsi="AR P丸ゴシック体M04" w:hint="eastAsia"/>
          <w:szCs w:val="21"/>
        </w:rPr>
        <w:t>の同意を得ることなく第三者に提供いたしません。</w:t>
      </w:r>
    </w:p>
    <w:p w14:paraId="631A74A8" w14:textId="77777777" w:rsidR="00AB2A3C" w:rsidRPr="001D0829" w:rsidRDefault="00AB2A3C" w:rsidP="00AB2A3C">
      <w:pPr>
        <w:rPr>
          <w:rFonts w:ascii="AR P丸ゴシック体M04" w:eastAsia="AR P丸ゴシック体M04" w:hAnsi="AR P丸ゴシック体M04"/>
          <w:szCs w:val="21"/>
        </w:rPr>
      </w:pPr>
      <w:r w:rsidRPr="001D0829">
        <w:rPr>
          <w:rFonts w:ascii="AR P丸ゴシック体M04" w:eastAsia="AR P丸ゴシック体M04" w:hAnsi="AR P丸ゴシック体M04" w:hint="eastAsia"/>
          <w:szCs w:val="21"/>
        </w:rPr>
        <w:t>３.　個人情報の外部委託</w:t>
      </w:r>
    </w:p>
    <w:p w14:paraId="08FA4E2A" w14:textId="77777777" w:rsidR="00AB2A3C" w:rsidRDefault="00AB2A3C" w:rsidP="00AB2A3C">
      <w:pPr>
        <w:ind w:leftChars="200" w:left="420"/>
        <w:rPr>
          <w:rFonts w:ascii="AR P丸ゴシック体M04" w:eastAsia="AR P丸ゴシック体M04" w:hAnsi="AR P丸ゴシック体M04"/>
          <w:szCs w:val="21"/>
        </w:rPr>
      </w:pPr>
      <w:r w:rsidRPr="001D0829">
        <w:rPr>
          <w:rFonts w:ascii="AR P丸ゴシック体M04" w:eastAsia="AR P丸ゴシック体M04" w:hAnsi="AR P丸ゴシック体M04" w:hint="eastAsia"/>
          <w:szCs w:val="21"/>
        </w:rPr>
        <w:t>弊社は上記の利用目的の範囲内で、個人情報の全部もしくは一部を他の事業者に外部委託する場合が</w:t>
      </w:r>
    </w:p>
    <w:p w14:paraId="059561C6" w14:textId="77777777" w:rsidR="00AB2A3C" w:rsidRPr="001D0829" w:rsidRDefault="00AB2A3C" w:rsidP="00AB2A3C">
      <w:pPr>
        <w:ind w:leftChars="200" w:left="420"/>
        <w:rPr>
          <w:rFonts w:ascii="AR P丸ゴシック体M04" w:eastAsia="AR P丸ゴシック体M04" w:hAnsi="AR P丸ゴシック体M04"/>
          <w:szCs w:val="21"/>
        </w:rPr>
      </w:pPr>
      <w:r w:rsidRPr="001D0829">
        <w:rPr>
          <w:rFonts w:ascii="AR P丸ゴシック体M04" w:eastAsia="AR P丸ゴシック体M04" w:hAnsi="AR P丸ゴシック体M04" w:hint="eastAsia"/>
          <w:szCs w:val="21"/>
        </w:rPr>
        <w:t>あります。なお、外部委託するときは必要な契約を締結し、適切な管理・運営を行います。</w:t>
      </w:r>
    </w:p>
    <w:p w14:paraId="4ED4AB77" w14:textId="77777777" w:rsidR="00AB2A3C" w:rsidRDefault="00AB2A3C" w:rsidP="00AB2A3C">
      <w:pPr>
        <w:numPr>
          <w:ilvl w:val="0"/>
          <w:numId w:val="2"/>
        </w:numPr>
        <w:jc w:val="both"/>
        <w:rPr>
          <w:rFonts w:ascii="AR P丸ゴシック体M04" w:eastAsia="AR P丸ゴシック体M04" w:hAnsi="AR P丸ゴシック体M04"/>
          <w:szCs w:val="21"/>
        </w:rPr>
      </w:pPr>
      <w:r w:rsidRPr="001D0829">
        <w:rPr>
          <w:rFonts w:ascii="AR P丸ゴシック体M04" w:eastAsia="AR P丸ゴシック体M04" w:hAnsi="AR P丸ゴシック体M04" w:hint="eastAsia"/>
          <w:szCs w:val="21"/>
        </w:rPr>
        <w:t>個人情報に関する権利</w:t>
      </w:r>
    </w:p>
    <w:p w14:paraId="4FC2D975" w14:textId="77777777" w:rsidR="00AB2A3C" w:rsidRPr="001D0829" w:rsidRDefault="00AB2A3C" w:rsidP="00AB2A3C">
      <w:pPr>
        <w:ind w:left="405"/>
        <w:rPr>
          <w:rFonts w:ascii="AR P丸ゴシック体M04" w:eastAsia="AR P丸ゴシック体M04" w:hAnsi="AR P丸ゴシック体M04"/>
          <w:szCs w:val="21"/>
        </w:rPr>
      </w:pPr>
      <w:r>
        <w:rPr>
          <w:rFonts w:ascii="AR P丸ゴシック体M04" w:eastAsia="AR P丸ゴシック体M04" w:hAnsi="AR P丸ゴシック体M04" w:hint="eastAsia"/>
          <w:szCs w:val="21"/>
        </w:rPr>
        <w:t>お客様</w:t>
      </w:r>
      <w:r w:rsidRPr="00646A55">
        <w:rPr>
          <w:rFonts w:ascii="AR P丸ゴシック体M04" w:eastAsia="AR P丸ゴシック体M04" w:hAnsi="AR P丸ゴシック体M04" w:hint="eastAsia"/>
          <w:szCs w:val="21"/>
        </w:rPr>
        <w:t>からの利用目的の通知、開示、内容の訂正、追加又は削除、利用の停止、第三者提供記録の開示、消去及び第三者への提供の停止（以下「開示等の請求等」という。）のご請求を受付いたします。</w:t>
      </w:r>
    </w:p>
    <w:p w14:paraId="011D468F" w14:textId="77777777" w:rsidR="00AB2A3C" w:rsidRPr="001D0829" w:rsidRDefault="00AB2A3C" w:rsidP="00AB2A3C">
      <w:pPr>
        <w:numPr>
          <w:ilvl w:val="0"/>
          <w:numId w:val="2"/>
        </w:numPr>
        <w:jc w:val="both"/>
        <w:rPr>
          <w:rFonts w:ascii="AR P丸ゴシック体M04" w:eastAsia="AR P丸ゴシック体M04" w:hAnsi="AR P丸ゴシック体M04"/>
          <w:szCs w:val="21"/>
        </w:rPr>
      </w:pPr>
      <w:r w:rsidRPr="001D0829">
        <w:rPr>
          <w:rFonts w:ascii="AR P丸ゴシック体M04" w:eastAsia="AR P丸ゴシック体M04" w:hAnsi="AR P丸ゴシック体M04" w:hint="eastAsia"/>
          <w:szCs w:val="21"/>
        </w:rPr>
        <w:t>個人情報を与えることの任意性及び当該情報を与えなかった場合に生じる結果</w:t>
      </w:r>
    </w:p>
    <w:p w14:paraId="5B288263" w14:textId="77777777" w:rsidR="00AB2A3C" w:rsidRDefault="00AB2A3C" w:rsidP="00AB2A3C">
      <w:pPr>
        <w:ind w:leftChars="200" w:left="420"/>
        <w:rPr>
          <w:rFonts w:ascii="AR P丸ゴシック体M04" w:eastAsia="AR P丸ゴシック体M04" w:hAnsi="AR P丸ゴシック体M04"/>
          <w:szCs w:val="21"/>
        </w:rPr>
      </w:pPr>
      <w:r w:rsidRPr="001D0829">
        <w:rPr>
          <w:rFonts w:ascii="AR P丸ゴシック体M04" w:eastAsia="AR P丸ゴシック体M04" w:hAnsi="AR P丸ゴシック体M04" w:hint="eastAsia"/>
          <w:szCs w:val="21"/>
        </w:rPr>
        <w:t>お客様からの個人情報のご提供は、法令等で定められている場合を除き、お客様の意思によるものです。ただし、必須事項を記入いただけない場合には、各サービス等が適切な状態でご提供できない場合が</w:t>
      </w:r>
    </w:p>
    <w:p w14:paraId="3C1EF0C6" w14:textId="77777777" w:rsidR="00AB2A3C" w:rsidRPr="001D0829" w:rsidRDefault="00AB2A3C" w:rsidP="00AB2A3C">
      <w:pPr>
        <w:ind w:leftChars="200" w:left="420"/>
        <w:rPr>
          <w:rFonts w:ascii="AR P丸ゴシック体M04" w:eastAsia="AR P丸ゴシック体M04" w:hAnsi="AR P丸ゴシック体M04"/>
          <w:szCs w:val="21"/>
        </w:rPr>
      </w:pPr>
      <w:r w:rsidRPr="001D0829">
        <w:rPr>
          <w:rFonts w:ascii="AR P丸ゴシック体M04" w:eastAsia="AR P丸ゴシック体M04" w:hAnsi="AR P丸ゴシック体M04" w:hint="eastAsia"/>
          <w:szCs w:val="21"/>
        </w:rPr>
        <w:t>ありますので、あらかじめご了承ください。</w:t>
      </w:r>
    </w:p>
    <w:p w14:paraId="0A07B4F3" w14:textId="77777777" w:rsidR="00AB2A3C" w:rsidRPr="001D0829" w:rsidRDefault="00AB2A3C" w:rsidP="00AB2A3C">
      <w:pPr>
        <w:numPr>
          <w:ilvl w:val="0"/>
          <w:numId w:val="2"/>
        </w:numPr>
        <w:jc w:val="both"/>
        <w:rPr>
          <w:rFonts w:ascii="AR P丸ゴシック体M04" w:eastAsia="AR P丸ゴシック体M04" w:hAnsi="AR P丸ゴシック体M04"/>
          <w:szCs w:val="21"/>
        </w:rPr>
      </w:pPr>
      <w:r w:rsidRPr="001D0829">
        <w:rPr>
          <w:rFonts w:ascii="AR P丸ゴシック体M04" w:eastAsia="AR P丸ゴシック体M04" w:hAnsi="AR P丸ゴシック体M04" w:hint="eastAsia"/>
          <w:szCs w:val="21"/>
        </w:rPr>
        <w:t>個人情報保護管理者及び相談窓口</w:t>
      </w:r>
    </w:p>
    <w:p w14:paraId="64B579A9" w14:textId="77777777" w:rsidR="00AB2A3C" w:rsidRPr="001D0829" w:rsidRDefault="00AB2A3C" w:rsidP="00AB2A3C">
      <w:pPr>
        <w:numPr>
          <w:ilvl w:val="1"/>
          <w:numId w:val="2"/>
        </w:numPr>
        <w:jc w:val="both"/>
        <w:rPr>
          <w:rFonts w:ascii="AR P丸ゴシック体M04" w:eastAsia="AR P丸ゴシック体M04" w:hAnsi="AR P丸ゴシック体M04"/>
          <w:szCs w:val="21"/>
        </w:rPr>
      </w:pPr>
      <w:r w:rsidRPr="001D0829">
        <w:rPr>
          <w:rFonts w:ascii="AR P丸ゴシック体M04" w:eastAsia="AR P丸ゴシック体M04" w:hAnsi="AR P丸ゴシック体M04" w:hint="eastAsia"/>
          <w:szCs w:val="21"/>
        </w:rPr>
        <w:t>個人情報保護管理者： 株式会社ケイミックスパブリックビジネス　管理部長</w:t>
      </w:r>
    </w:p>
    <w:p w14:paraId="210928C1" w14:textId="77777777" w:rsidR="00AB2A3C" w:rsidRPr="001D0829" w:rsidRDefault="00AB2A3C" w:rsidP="00AB2A3C">
      <w:pPr>
        <w:numPr>
          <w:ilvl w:val="1"/>
          <w:numId w:val="2"/>
        </w:numPr>
        <w:jc w:val="both"/>
        <w:rPr>
          <w:rFonts w:ascii="AR P丸ゴシック体M04" w:eastAsia="AR P丸ゴシック体M04" w:hAnsi="AR P丸ゴシック体M04"/>
          <w:szCs w:val="21"/>
        </w:rPr>
      </w:pPr>
      <w:r w:rsidRPr="001D0829">
        <w:rPr>
          <w:rFonts w:ascii="AR P丸ゴシック体M04" w:eastAsia="AR P丸ゴシック体M04" w:hAnsi="AR P丸ゴシック体M04" w:hint="eastAsia"/>
          <w:szCs w:val="21"/>
        </w:rPr>
        <w:t>個人情報の取扱いに関するお問い合わせ・相談窓口</w:t>
      </w:r>
    </w:p>
    <w:p w14:paraId="776D3E37" w14:textId="77777777" w:rsidR="00AB2A3C" w:rsidRPr="001D0829" w:rsidRDefault="00AB2A3C" w:rsidP="00AB2A3C">
      <w:pPr>
        <w:ind w:left="420"/>
        <w:rPr>
          <w:rFonts w:ascii="AR P丸ゴシック体M04" w:eastAsia="AR P丸ゴシック体M04" w:hAnsi="AR P丸ゴシック体M04"/>
          <w:szCs w:val="21"/>
        </w:rPr>
      </w:pPr>
      <w:r w:rsidRPr="001D0829">
        <w:rPr>
          <w:rFonts w:ascii="AR P丸ゴシック体M04" w:eastAsia="AR P丸ゴシック体M04" w:hAnsi="AR P丸ゴシック体M04" w:hint="eastAsia"/>
          <w:szCs w:val="21"/>
        </w:rPr>
        <w:t>お客様より、</w:t>
      </w:r>
      <w:r>
        <w:rPr>
          <w:rFonts w:ascii="AR P丸ゴシック体M04" w:eastAsia="AR P丸ゴシック体M04" w:hAnsi="AR P丸ゴシック体M04" w:hint="eastAsia"/>
          <w:szCs w:val="21"/>
        </w:rPr>
        <w:t>開示等の請求等</w:t>
      </w:r>
      <w:r w:rsidRPr="001D0829">
        <w:rPr>
          <w:rFonts w:ascii="AR P丸ゴシック体M04" w:eastAsia="AR P丸ゴシック体M04" w:hAnsi="AR P丸ゴシック体M04" w:hint="eastAsia"/>
          <w:szCs w:val="21"/>
        </w:rPr>
        <w:t>の申し出ならびに個人情報取扱いに関する各種お問い合わせ、ご相談及び苦情の窓口は下記のとおりです。</w:t>
      </w:r>
    </w:p>
    <w:p w14:paraId="34F8B679" w14:textId="77777777" w:rsidR="00AB2A3C" w:rsidRPr="001D0829" w:rsidRDefault="00AB2A3C" w:rsidP="00AB2A3C">
      <w:pPr>
        <w:spacing w:line="220" w:lineRule="exact"/>
        <w:ind w:left="420" w:right="220"/>
        <w:jc w:val="right"/>
        <w:rPr>
          <w:rFonts w:ascii="AR P丸ゴシック体M04" w:eastAsia="AR P丸ゴシック体M04" w:hAnsi="AR P丸ゴシック体M04"/>
          <w:szCs w:val="21"/>
        </w:rPr>
      </w:pPr>
    </w:p>
    <w:p w14:paraId="447D086A" w14:textId="77777777" w:rsidR="00AB2A3C" w:rsidRPr="001D0829" w:rsidRDefault="00AB2A3C" w:rsidP="00AB2A3C">
      <w:pPr>
        <w:spacing w:line="220" w:lineRule="exact"/>
        <w:ind w:left="420" w:right="220"/>
        <w:jc w:val="right"/>
        <w:rPr>
          <w:rFonts w:ascii="AR P丸ゴシック体M04" w:eastAsia="AR P丸ゴシック体M04" w:hAnsi="AR P丸ゴシック体M04"/>
          <w:szCs w:val="21"/>
        </w:rPr>
      </w:pPr>
      <w:r w:rsidRPr="001D0829">
        <w:rPr>
          <w:rFonts w:ascii="AR P丸ゴシック体M04" w:eastAsia="AR P丸ゴシック体M04" w:hAnsi="AR P丸ゴシック体M04" w:hint="eastAsia"/>
          <w:szCs w:val="21"/>
        </w:rPr>
        <w:t>株式会社ケイミックスパブリックビジネス　個人情報相談窓口</w:t>
      </w:r>
    </w:p>
    <w:p w14:paraId="0BB896CA" w14:textId="77777777" w:rsidR="00AB2A3C" w:rsidRPr="001D0829" w:rsidRDefault="00AB2A3C" w:rsidP="00AB2A3C">
      <w:pPr>
        <w:spacing w:line="220" w:lineRule="exact"/>
        <w:ind w:right="27" w:firstLineChars="2050" w:firstLine="4305"/>
        <w:rPr>
          <w:rFonts w:ascii="AR P丸ゴシック体M04" w:eastAsia="AR P丸ゴシック体M04" w:hAnsi="AR P丸ゴシック体M04"/>
          <w:szCs w:val="21"/>
        </w:rPr>
      </w:pPr>
      <w:r w:rsidRPr="001D0829">
        <w:rPr>
          <w:rFonts w:ascii="AR P丸ゴシック体M04" w:eastAsia="AR P丸ゴシック体M04" w:hAnsi="AR P丸ゴシック体M04" w:hint="eastAsia"/>
          <w:szCs w:val="21"/>
        </w:rPr>
        <w:t>TEL: 03-5289-3570 FAX： 03-5289-3560</w:t>
      </w:r>
    </w:p>
    <w:sectPr w:rsidR="00AB2A3C" w:rsidRPr="001D0829" w:rsidSect="00A6157C">
      <w:pgSz w:w="11906" w:h="16838"/>
      <w:pgMar w:top="1276" w:right="709" w:bottom="1276"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C52C92" w14:textId="77777777" w:rsidR="00F32FF8" w:rsidRDefault="00F32FF8" w:rsidP="003C38E2">
      <w:r>
        <w:separator/>
      </w:r>
    </w:p>
  </w:endnote>
  <w:endnote w:type="continuationSeparator" w:id="0">
    <w:p w14:paraId="04B480F7" w14:textId="77777777" w:rsidR="00F32FF8" w:rsidRDefault="00F32FF8" w:rsidP="003C3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AR P丸ゴシック体M04">
    <w:altName w:val="游ゴシック"/>
    <w:charset w:val="80"/>
    <w:family w:val="modern"/>
    <w:pitch w:val="variable"/>
    <w:sig w:usb0="80000283" w:usb1="28C76CFA"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BD6684" w14:textId="77777777" w:rsidR="00F32FF8" w:rsidRDefault="00F32FF8" w:rsidP="003C38E2">
      <w:r>
        <w:separator/>
      </w:r>
    </w:p>
  </w:footnote>
  <w:footnote w:type="continuationSeparator" w:id="0">
    <w:p w14:paraId="0F415332" w14:textId="77777777" w:rsidR="00F32FF8" w:rsidRDefault="00F32FF8" w:rsidP="003C38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77E11"/>
    <w:multiLevelType w:val="hybridMultilevel"/>
    <w:tmpl w:val="69DEF1C8"/>
    <w:lvl w:ilvl="0" w:tplc="FD9040DC">
      <w:start w:val="1"/>
      <w:numFmt w:val="decimal"/>
      <w:lvlText w:val="%1."/>
      <w:lvlJc w:val="left"/>
      <w:pPr>
        <w:tabs>
          <w:tab w:val="num" w:pos="360"/>
        </w:tabs>
        <w:ind w:left="360" w:hanging="360"/>
      </w:pPr>
      <w:rPr>
        <w:rFonts w:hint="eastAsia"/>
      </w:rPr>
    </w:lvl>
    <w:lvl w:ilvl="1" w:tplc="2E04A95A">
      <w:start w:val="1"/>
      <w:numFmt w:val="decimalEnclosedCircle"/>
      <w:lvlText w:val="%2"/>
      <w:lvlJc w:val="left"/>
      <w:pPr>
        <w:tabs>
          <w:tab w:val="num" w:pos="780"/>
        </w:tabs>
        <w:ind w:left="780" w:hanging="36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73902AE9"/>
    <w:multiLevelType w:val="hybridMultilevel"/>
    <w:tmpl w:val="9CC234E6"/>
    <w:lvl w:ilvl="0" w:tplc="8508FDE2">
      <w:start w:val="4"/>
      <w:numFmt w:val="decimalFullWidth"/>
      <w:lvlText w:val="%1."/>
      <w:lvlJc w:val="left"/>
      <w:pPr>
        <w:tabs>
          <w:tab w:val="num" w:pos="405"/>
        </w:tabs>
        <w:ind w:left="405" w:hanging="405"/>
      </w:pPr>
      <w:rPr>
        <w:rFonts w:hint="eastAsia"/>
      </w:rPr>
    </w:lvl>
    <w:lvl w:ilvl="1" w:tplc="DBAAA4C6">
      <w:start w:val="1"/>
      <w:numFmt w:val="decimal"/>
      <w:lvlText w:val="(%2)"/>
      <w:lvlJc w:val="left"/>
      <w:pPr>
        <w:tabs>
          <w:tab w:val="num" w:pos="780"/>
        </w:tabs>
        <w:ind w:left="780" w:hanging="36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384180036">
    <w:abstractNumId w:val="0"/>
  </w:num>
  <w:num w:numId="2" w16cid:durableId="4166374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A6C"/>
    <w:rsid w:val="00097B98"/>
    <w:rsid w:val="001316C5"/>
    <w:rsid w:val="0016536B"/>
    <w:rsid w:val="0018319F"/>
    <w:rsid w:val="00197A52"/>
    <w:rsid w:val="00246D6E"/>
    <w:rsid w:val="00254F78"/>
    <w:rsid w:val="00255F46"/>
    <w:rsid w:val="002D5A6C"/>
    <w:rsid w:val="00372E0A"/>
    <w:rsid w:val="003C38E2"/>
    <w:rsid w:val="003F202F"/>
    <w:rsid w:val="0045005F"/>
    <w:rsid w:val="004B2953"/>
    <w:rsid w:val="004F60F9"/>
    <w:rsid w:val="005300C4"/>
    <w:rsid w:val="00576021"/>
    <w:rsid w:val="005E468C"/>
    <w:rsid w:val="006F2941"/>
    <w:rsid w:val="00731236"/>
    <w:rsid w:val="007777E0"/>
    <w:rsid w:val="007A4E0D"/>
    <w:rsid w:val="007C7925"/>
    <w:rsid w:val="007D51FF"/>
    <w:rsid w:val="00847AB0"/>
    <w:rsid w:val="00860B25"/>
    <w:rsid w:val="008B5BC6"/>
    <w:rsid w:val="008D2029"/>
    <w:rsid w:val="0095030B"/>
    <w:rsid w:val="009A3A4D"/>
    <w:rsid w:val="00A023DB"/>
    <w:rsid w:val="00A6157C"/>
    <w:rsid w:val="00A62D02"/>
    <w:rsid w:val="00AB2A3C"/>
    <w:rsid w:val="00B47E0C"/>
    <w:rsid w:val="00B518A4"/>
    <w:rsid w:val="00C80BD8"/>
    <w:rsid w:val="00CE1DCE"/>
    <w:rsid w:val="00D20B78"/>
    <w:rsid w:val="00E96E84"/>
    <w:rsid w:val="00F32F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96DE07B"/>
  <w15:chartTrackingRefBased/>
  <w15:docId w15:val="{691897DF-FCE6-4CD8-BF7E-F6350995E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2D5A6C"/>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D5A6C"/>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D5A6C"/>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2D5A6C"/>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D5A6C"/>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D5A6C"/>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D5A6C"/>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D5A6C"/>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D5A6C"/>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D5A6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D5A6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D5A6C"/>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2D5A6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D5A6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D5A6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D5A6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D5A6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D5A6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D5A6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D5A6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D5A6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D5A6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D5A6C"/>
    <w:pPr>
      <w:spacing w:before="160" w:after="160"/>
      <w:jc w:val="center"/>
    </w:pPr>
    <w:rPr>
      <w:i/>
      <w:iCs/>
      <w:color w:val="404040" w:themeColor="text1" w:themeTint="BF"/>
    </w:rPr>
  </w:style>
  <w:style w:type="character" w:customStyle="1" w:styleId="a8">
    <w:name w:val="引用文 (文字)"/>
    <w:basedOn w:val="a0"/>
    <w:link w:val="a7"/>
    <w:uiPriority w:val="29"/>
    <w:rsid w:val="002D5A6C"/>
    <w:rPr>
      <w:i/>
      <w:iCs/>
      <w:color w:val="404040" w:themeColor="text1" w:themeTint="BF"/>
    </w:rPr>
  </w:style>
  <w:style w:type="paragraph" w:styleId="a9">
    <w:name w:val="List Paragraph"/>
    <w:basedOn w:val="a"/>
    <w:uiPriority w:val="34"/>
    <w:qFormat/>
    <w:rsid w:val="002D5A6C"/>
    <w:pPr>
      <w:ind w:left="720"/>
      <w:contextualSpacing/>
    </w:pPr>
  </w:style>
  <w:style w:type="character" w:styleId="21">
    <w:name w:val="Intense Emphasis"/>
    <w:basedOn w:val="a0"/>
    <w:uiPriority w:val="21"/>
    <w:qFormat/>
    <w:rsid w:val="002D5A6C"/>
    <w:rPr>
      <w:i/>
      <w:iCs/>
      <w:color w:val="0F4761" w:themeColor="accent1" w:themeShade="BF"/>
    </w:rPr>
  </w:style>
  <w:style w:type="paragraph" w:styleId="22">
    <w:name w:val="Intense Quote"/>
    <w:basedOn w:val="a"/>
    <w:next w:val="a"/>
    <w:link w:val="23"/>
    <w:uiPriority w:val="30"/>
    <w:qFormat/>
    <w:rsid w:val="002D5A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D5A6C"/>
    <w:rPr>
      <w:i/>
      <w:iCs/>
      <w:color w:val="0F4761" w:themeColor="accent1" w:themeShade="BF"/>
    </w:rPr>
  </w:style>
  <w:style w:type="character" w:styleId="24">
    <w:name w:val="Intense Reference"/>
    <w:basedOn w:val="a0"/>
    <w:uiPriority w:val="32"/>
    <w:qFormat/>
    <w:rsid w:val="002D5A6C"/>
    <w:rPr>
      <w:b/>
      <w:bCs/>
      <w:smallCaps/>
      <w:color w:val="0F4761" w:themeColor="accent1" w:themeShade="BF"/>
      <w:spacing w:val="5"/>
    </w:rPr>
  </w:style>
  <w:style w:type="table" w:styleId="aa">
    <w:name w:val="Table Grid"/>
    <w:basedOn w:val="a1"/>
    <w:uiPriority w:val="39"/>
    <w:rsid w:val="002D5A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3C38E2"/>
    <w:pPr>
      <w:tabs>
        <w:tab w:val="center" w:pos="4252"/>
        <w:tab w:val="right" w:pos="8504"/>
      </w:tabs>
      <w:snapToGrid w:val="0"/>
    </w:pPr>
  </w:style>
  <w:style w:type="character" w:customStyle="1" w:styleId="ac">
    <w:name w:val="ヘッダー (文字)"/>
    <w:basedOn w:val="a0"/>
    <w:link w:val="ab"/>
    <w:uiPriority w:val="99"/>
    <w:rsid w:val="003C38E2"/>
  </w:style>
  <w:style w:type="paragraph" w:styleId="ad">
    <w:name w:val="footer"/>
    <w:basedOn w:val="a"/>
    <w:link w:val="ae"/>
    <w:uiPriority w:val="99"/>
    <w:unhideWhenUsed/>
    <w:rsid w:val="003C38E2"/>
    <w:pPr>
      <w:tabs>
        <w:tab w:val="center" w:pos="4252"/>
        <w:tab w:val="right" w:pos="8504"/>
      </w:tabs>
      <w:snapToGrid w:val="0"/>
    </w:pPr>
  </w:style>
  <w:style w:type="character" w:customStyle="1" w:styleId="ae">
    <w:name w:val="フッター (文字)"/>
    <w:basedOn w:val="a0"/>
    <w:link w:val="ad"/>
    <w:uiPriority w:val="99"/>
    <w:rsid w:val="003C38E2"/>
  </w:style>
  <w:style w:type="paragraph" w:styleId="af">
    <w:name w:val="Body Text"/>
    <w:basedOn w:val="a"/>
    <w:link w:val="af0"/>
    <w:uiPriority w:val="1"/>
    <w:qFormat/>
    <w:rsid w:val="00B47E0C"/>
    <w:pPr>
      <w:autoSpaceDE w:val="0"/>
      <w:autoSpaceDN w:val="0"/>
    </w:pPr>
    <w:rPr>
      <w:rFonts w:ascii="ＭＳ 明朝" w:eastAsia="ＭＳ 明朝" w:hAnsi="ＭＳ 明朝" w:cs="ＭＳ 明朝"/>
      <w:kern w:val="0"/>
      <w:szCs w:val="21"/>
      <w14:ligatures w14:val="none"/>
    </w:rPr>
  </w:style>
  <w:style w:type="character" w:customStyle="1" w:styleId="af0">
    <w:name w:val="本文 (文字)"/>
    <w:basedOn w:val="a0"/>
    <w:link w:val="af"/>
    <w:uiPriority w:val="1"/>
    <w:rsid w:val="00B47E0C"/>
    <w:rPr>
      <w:rFonts w:ascii="ＭＳ 明朝" w:eastAsia="ＭＳ 明朝" w:hAnsi="ＭＳ 明朝" w:cs="ＭＳ 明朝"/>
      <w:kern w:val="0"/>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2B27C1-94DF-4F2B-B23D-899BDF110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2</Pages>
  <Words>222</Words>
  <Characters>1268</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和田 宏志</dc:creator>
  <cp:keywords/>
  <dc:description/>
  <cp:lastModifiedBy>和田 宏志</cp:lastModifiedBy>
  <cp:revision>3</cp:revision>
  <dcterms:created xsi:type="dcterms:W3CDTF">2026-08-29T00:27:00Z</dcterms:created>
  <dcterms:modified xsi:type="dcterms:W3CDTF">2026-08-29T00:43:00Z</dcterms:modified>
</cp:coreProperties>
</file>